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7A" w:rsidRDefault="0076227A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</w:rPr>
        <w:t>У</w:t>
      </w:r>
      <w:r w:rsidR="00A15C19">
        <w:rPr>
          <w:b/>
          <w:bCs/>
          <w:color w:val="000000"/>
        </w:rPr>
        <w:t>твержден</w:t>
      </w:r>
    </w:p>
    <w:p w:rsidR="0076227A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</w:rPr>
      </w:pPr>
      <w:r>
        <w:rPr>
          <w:color w:val="000000"/>
        </w:rPr>
        <w:t xml:space="preserve">Учредительным собранием </w:t>
      </w:r>
    </w:p>
    <w:p w:rsidR="00A15C19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</w:rPr>
      </w:pPr>
      <w:r>
        <w:rPr>
          <w:color w:val="000000"/>
        </w:rPr>
        <w:t>Региональной общественной организации</w:t>
      </w:r>
    </w:p>
    <w:p w:rsidR="00A15C19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</w:rPr>
        <w:t>«Федерация волейбола Архангельской области</w:t>
      </w:r>
    </w:p>
    <w:p w:rsidR="0076227A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</w:rPr>
      </w:pPr>
      <w:proofErr w:type="gramStart"/>
      <w:r>
        <w:rPr>
          <w:color w:val="000000"/>
        </w:rPr>
        <w:t>Протокол б</w:t>
      </w:r>
      <w:proofErr w:type="gramEnd"/>
      <w:r>
        <w:rPr>
          <w:color w:val="000000"/>
        </w:rPr>
        <w:t>/н от «04</w:t>
      </w:r>
      <w:r w:rsidR="0076227A">
        <w:rPr>
          <w:color w:val="000000"/>
        </w:rPr>
        <w:t xml:space="preserve">» </w:t>
      </w:r>
      <w:r>
        <w:rPr>
          <w:color w:val="000000"/>
        </w:rPr>
        <w:t>октября</w:t>
      </w:r>
      <w:r w:rsidR="009464BA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9464BA">
          <w:rPr>
            <w:color w:val="000000"/>
          </w:rPr>
          <w:t>2010 г</w:t>
        </w:r>
      </w:smartTag>
      <w:r w:rsidR="009464BA">
        <w:rPr>
          <w:color w:val="000000"/>
        </w:rPr>
        <w:t>.</w:t>
      </w:r>
    </w:p>
    <w:p w:rsidR="00A15C19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</w:rPr>
      </w:pPr>
    </w:p>
    <w:p w:rsidR="00A15C19" w:rsidRPr="00867888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b/>
          <w:color w:val="000000"/>
          <w:lang w:val="en-US"/>
        </w:rPr>
      </w:pPr>
      <w:r w:rsidRPr="002B32D1">
        <w:rPr>
          <w:b/>
          <w:bCs/>
          <w:color w:val="000000"/>
        </w:rPr>
        <w:t>Утвержден</w:t>
      </w:r>
    </w:p>
    <w:p w:rsidR="002B32D1" w:rsidRDefault="002B32D1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</w:rPr>
      </w:pPr>
      <w:r>
        <w:rPr>
          <w:color w:val="000000"/>
        </w:rPr>
        <w:t xml:space="preserve">Общим собранием </w:t>
      </w:r>
    </w:p>
    <w:p w:rsidR="00A15C19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</w:rPr>
      </w:pPr>
      <w:r>
        <w:rPr>
          <w:color w:val="000000"/>
        </w:rPr>
        <w:t>Региональной общественной организации</w:t>
      </w:r>
    </w:p>
    <w:p w:rsidR="00A15C19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</w:rPr>
        <w:t>«Федерация волейбола Архангельской области</w:t>
      </w:r>
    </w:p>
    <w:p w:rsidR="00A15C19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</w:rPr>
        <w:t>Пр</w:t>
      </w:r>
      <w:r w:rsidR="002B32D1">
        <w:rPr>
          <w:color w:val="000000"/>
        </w:rPr>
        <w:t>отокол</w:t>
      </w:r>
      <w:r>
        <w:rPr>
          <w:color w:val="000000"/>
        </w:rPr>
        <w:t xml:space="preserve"> </w:t>
      </w:r>
      <w:r w:rsidR="00C04F0E">
        <w:rPr>
          <w:color w:val="000000"/>
        </w:rPr>
        <w:t xml:space="preserve">№ 3 </w:t>
      </w:r>
      <w:r>
        <w:rPr>
          <w:color w:val="000000"/>
        </w:rPr>
        <w:t xml:space="preserve">от «04» </w:t>
      </w:r>
      <w:r w:rsidR="002B32D1">
        <w:rPr>
          <w:color w:val="000000"/>
        </w:rPr>
        <w:t>сен</w:t>
      </w:r>
      <w:r>
        <w:rPr>
          <w:color w:val="000000"/>
        </w:rPr>
        <w:t>тября</w:t>
      </w:r>
      <w:r w:rsidR="002B32D1">
        <w:rPr>
          <w:color w:val="000000"/>
        </w:rPr>
        <w:t xml:space="preserve"> 2018</w:t>
      </w:r>
      <w:r>
        <w:rPr>
          <w:color w:val="000000"/>
        </w:rPr>
        <w:t xml:space="preserve"> г.</w:t>
      </w:r>
    </w:p>
    <w:p w:rsidR="00A15C19" w:rsidRDefault="00A15C19" w:rsidP="00A15C19">
      <w:pPr>
        <w:pStyle w:val="a3"/>
        <w:spacing w:before="0" w:beforeAutospacing="0" w:after="0" w:afterAutospacing="0"/>
        <w:ind w:left="4321" w:right="-176"/>
        <w:contextualSpacing/>
        <w:jc w:val="right"/>
        <w:rPr>
          <w:color w:val="000000"/>
          <w:sz w:val="27"/>
          <w:szCs w:val="27"/>
        </w:rPr>
      </w:pPr>
    </w:p>
    <w:p w:rsidR="0076227A" w:rsidRDefault="0076227A" w:rsidP="00A15C19">
      <w:pPr>
        <w:pStyle w:val="a3"/>
        <w:spacing w:after="0" w:afterAutospacing="0"/>
        <w:ind w:left="4320" w:right="-173"/>
        <w:jc w:val="right"/>
        <w:rPr>
          <w:color w:val="000000"/>
          <w:sz w:val="27"/>
          <w:szCs w:val="27"/>
        </w:rPr>
      </w:pPr>
    </w:p>
    <w:p w:rsidR="0076227A" w:rsidRDefault="0076227A" w:rsidP="0076227A">
      <w:pPr>
        <w:pStyle w:val="a3"/>
        <w:spacing w:before="115" w:beforeAutospacing="0" w:after="0" w:afterAutospacing="0"/>
        <w:ind w:left="4205" w:firstLine="5587"/>
        <w:rPr>
          <w:color w:val="000000"/>
          <w:sz w:val="27"/>
          <w:szCs w:val="27"/>
        </w:rPr>
      </w:pPr>
    </w:p>
    <w:p w:rsidR="0076227A" w:rsidRDefault="0076227A" w:rsidP="0076227A">
      <w:pPr>
        <w:pStyle w:val="a3"/>
        <w:spacing w:before="115" w:beforeAutospacing="0" w:after="0" w:afterAutospacing="0"/>
        <w:ind w:firstLine="5587"/>
        <w:rPr>
          <w:color w:val="000000"/>
          <w:sz w:val="27"/>
          <w:szCs w:val="27"/>
        </w:rPr>
      </w:pPr>
    </w:p>
    <w:p w:rsidR="002B32D1" w:rsidRDefault="002B32D1" w:rsidP="0076227A">
      <w:pPr>
        <w:pStyle w:val="a3"/>
        <w:spacing w:before="115" w:beforeAutospacing="0" w:after="0" w:afterAutospacing="0"/>
        <w:ind w:firstLine="5587"/>
        <w:rPr>
          <w:color w:val="000000"/>
          <w:sz w:val="27"/>
          <w:szCs w:val="27"/>
        </w:rPr>
      </w:pPr>
    </w:p>
    <w:p w:rsidR="002B32D1" w:rsidRDefault="002B32D1" w:rsidP="0076227A">
      <w:pPr>
        <w:pStyle w:val="a3"/>
        <w:spacing w:before="115" w:beforeAutospacing="0" w:after="0" w:afterAutospacing="0"/>
        <w:ind w:firstLine="5587"/>
        <w:rPr>
          <w:color w:val="000000"/>
          <w:sz w:val="27"/>
          <w:szCs w:val="27"/>
        </w:rPr>
      </w:pPr>
    </w:p>
    <w:p w:rsidR="002B32D1" w:rsidRDefault="002B32D1" w:rsidP="0076227A">
      <w:pPr>
        <w:pStyle w:val="a3"/>
        <w:spacing w:before="115" w:beforeAutospacing="0" w:after="0" w:afterAutospacing="0"/>
        <w:ind w:firstLine="5587"/>
        <w:rPr>
          <w:color w:val="000000"/>
          <w:sz w:val="27"/>
          <w:szCs w:val="27"/>
        </w:rPr>
      </w:pPr>
    </w:p>
    <w:p w:rsidR="0076227A" w:rsidRDefault="0076227A" w:rsidP="0076227A">
      <w:pPr>
        <w:pStyle w:val="a3"/>
        <w:spacing w:before="115" w:beforeAutospacing="0" w:after="0" w:afterAutospacing="0"/>
        <w:ind w:firstLine="5587"/>
        <w:rPr>
          <w:color w:val="000000"/>
          <w:sz w:val="27"/>
          <w:szCs w:val="27"/>
        </w:rPr>
      </w:pPr>
    </w:p>
    <w:p w:rsidR="0076227A" w:rsidRDefault="0076227A" w:rsidP="00A15C19">
      <w:pPr>
        <w:pStyle w:val="western"/>
        <w:spacing w:before="115" w:beforeAutospacing="0" w:after="0" w:afterAutospacing="0"/>
        <w:ind w:left="-244"/>
        <w:contextualSpacing/>
        <w:jc w:val="center"/>
        <w:rPr>
          <w:color w:val="000000"/>
        </w:rPr>
      </w:pPr>
      <w:r>
        <w:rPr>
          <w:b/>
          <w:bCs/>
          <w:color w:val="000000"/>
          <w:sz w:val="48"/>
          <w:szCs w:val="48"/>
        </w:rPr>
        <w:t>УСТАВ</w:t>
      </w:r>
    </w:p>
    <w:p w:rsidR="002B32D1" w:rsidRDefault="0076227A" w:rsidP="00A15C19">
      <w:pPr>
        <w:pStyle w:val="western"/>
        <w:spacing w:before="115" w:beforeAutospacing="0" w:after="0" w:afterAutospacing="0"/>
        <w:ind w:left="-244"/>
        <w:contextualSpacing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Региональной </w:t>
      </w:r>
    </w:p>
    <w:p w:rsidR="0076227A" w:rsidRDefault="0076227A" w:rsidP="00A15C19">
      <w:pPr>
        <w:pStyle w:val="western"/>
        <w:spacing w:before="115" w:beforeAutospacing="0" w:after="0" w:afterAutospacing="0"/>
        <w:ind w:left="-244"/>
        <w:contextualSpacing/>
        <w:jc w:val="center"/>
        <w:rPr>
          <w:color w:val="000000"/>
        </w:rPr>
      </w:pPr>
      <w:r>
        <w:rPr>
          <w:b/>
          <w:bCs/>
          <w:color w:val="000000"/>
          <w:sz w:val="48"/>
          <w:szCs w:val="48"/>
        </w:rPr>
        <w:t>общественной организации</w:t>
      </w:r>
    </w:p>
    <w:p w:rsidR="002B32D1" w:rsidRDefault="0076227A" w:rsidP="00A15C19">
      <w:pPr>
        <w:pStyle w:val="western"/>
        <w:spacing w:before="115" w:beforeAutospacing="0" w:after="0" w:afterAutospacing="0"/>
        <w:ind w:left="-244"/>
        <w:contextualSpacing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36"/>
          <w:szCs w:val="36"/>
        </w:rPr>
        <w:t>«</w:t>
      </w:r>
      <w:r w:rsidR="00A15C19">
        <w:rPr>
          <w:b/>
          <w:bCs/>
          <w:color w:val="000000"/>
          <w:sz w:val="48"/>
          <w:szCs w:val="48"/>
        </w:rPr>
        <w:t xml:space="preserve">Федерация волейбола </w:t>
      </w:r>
    </w:p>
    <w:p w:rsidR="0076227A" w:rsidRDefault="00A15C19" w:rsidP="00A15C19">
      <w:pPr>
        <w:pStyle w:val="western"/>
        <w:spacing w:before="115" w:beforeAutospacing="0" w:after="0" w:afterAutospacing="0"/>
        <w:ind w:left="-244"/>
        <w:contextualSpacing/>
        <w:jc w:val="center"/>
        <w:rPr>
          <w:color w:val="000000"/>
        </w:rPr>
      </w:pPr>
      <w:r>
        <w:rPr>
          <w:b/>
          <w:bCs/>
          <w:color w:val="000000"/>
          <w:sz w:val="48"/>
          <w:szCs w:val="48"/>
        </w:rPr>
        <w:t>Архангельской области</w:t>
      </w:r>
      <w:r w:rsidR="0076227A">
        <w:rPr>
          <w:b/>
          <w:bCs/>
          <w:color w:val="000000"/>
          <w:sz w:val="48"/>
          <w:szCs w:val="48"/>
        </w:rPr>
        <w:t>»</w:t>
      </w:r>
    </w:p>
    <w:p w:rsidR="0076227A" w:rsidRDefault="0076227A" w:rsidP="0076227A">
      <w:pPr>
        <w:pStyle w:val="western"/>
        <w:spacing w:before="115" w:beforeAutospacing="0" w:after="0" w:afterAutospacing="0"/>
        <w:ind w:left="-245"/>
        <w:jc w:val="center"/>
        <w:rPr>
          <w:color w:val="000000"/>
        </w:rPr>
      </w:pPr>
    </w:p>
    <w:p w:rsidR="0076227A" w:rsidRDefault="0076227A" w:rsidP="0076227A">
      <w:pPr>
        <w:pStyle w:val="western"/>
        <w:spacing w:before="115" w:beforeAutospacing="0" w:after="0" w:afterAutospacing="0"/>
        <w:jc w:val="center"/>
        <w:rPr>
          <w:color w:val="000000"/>
        </w:rPr>
      </w:pPr>
    </w:p>
    <w:p w:rsidR="0076227A" w:rsidRDefault="0076227A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76227A" w:rsidRDefault="0076227A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76227A" w:rsidRDefault="0076227A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76227A" w:rsidRDefault="0076227A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76227A" w:rsidRDefault="0076227A" w:rsidP="000B1654">
      <w:pPr>
        <w:pStyle w:val="western"/>
        <w:spacing w:before="115" w:beforeAutospacing="0" w:after="0" w:afterAutospacing="0"/>
        <w:rPr>
          <w:color w:val="000000"/>
        </w:rPr>
      </w:pPr>
    </w:p>
    <w:p w:rsidR="002B32D1" w:rsidRDefault="002B32D1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2B32D1" w:rsidRDefault="002B32D1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2B32D1" w:rsidRDefault="002B32D1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76227A" w:rsidRDefault="0076227A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2B32D1" w:rsidRDefault="002B32D1" w:rsidP="0076227A">
      <w:pPr>
        <w:pStyle w:val="western"/>
        <w:spacing w:before="115" w:beforeAutospacing="0" w:after="0" w:afterAutospacing="0"/>
        <w:ind w:left="2837" w:firstLine="706"/>
        <w:rPr>
          <w:color w:val="000000"/>
        </w:rPr>
      </w:pPr>
    </w:p>
    <w:p w:rsidR="002B32D1" w:rsidRDefault="00F45DA2" w:rsidP="001A6AB1">
      <w:pPr>
        <w:pStyle w:val="western"/>
        <w:spacing w:before="115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Pr="00F45DA2">
        <w:rPr>
          <w:b/>
          <w:color w:val="000000"/>
        </w:rPr>
        <w:t xml:space="preserve">. </w:t>
      </w:r>
      <w:r w:rsidR="002B32D1">
        <w:rPr>
          <w:b/>
          <w:color w:val="000000"/>
        </w:rPr>
        <w:t xml:space="preserve">Архангельск </w:t>
      </w:r>
    </w:p>
    <w:p w:rsidR="000B1654" w:rsidRDefault="002B32D1" w:rsidP="001A6AB1">
      <w:pPr>
        <w:pStyle w:val="western"/>
        <w:spacing w:before="115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2018</w:t>
      </w:r>
      <w:r w:rsidR="00F45DA2" w:rsidRPr="00F45DA2">
        <w:rPr>
          <w:b/>
          <w:color w:val="000000"/>
        </w:rPr>
        <w:t xml:space="preserve"> г.</w:t>
      </w:r>
    </w:p>
    <w:p w:rsidR="0093463C" w:rsidRPr="009117E6" w:rsidRDefault="0076227A" w:rsidP="009117E6">
      <w:pPr>
        <w:pStyle w:val="western"/>
        <w:numPr>
          <w:ilvl w:val="0"/>
          <w:numId w:val="32"/>
        </w:numPr>
        <w:spacing w:before="115" w:beforeAutospacing="0" w:after="0" w:afterAutospacing="0" w:line="360" w:lineRule="auto"/>
        <w:jc w:val="center"/>
        <w:rPr>
          <w:color w:val="000000"/>
        </w:rPr>
      </w:pPr>
      <w:r w:rsidRPr="009117E6">
        <w:rPr>
          <w:b/>
          <w:bCs/>
          <w:color w:val="000000"/>
        </w:rPr>
        <w:lastRenderedPageBreak/>
        <w:t>ОБЩИЕ ПОЛОЖЕНИЯ</w:t>
      </w:r>
    </w:p>
    <w:p w:rsidR="0076227A" w:rsidRPr="009117E6" w:rsidRDefault="0093463C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 xml:space="preserve">1.1. </w:t>
      </w:r>
      <w:r w:rsidR="0076227A" w:rsidRPr="009117E6">
        <w:rPr>
          <w:color w:val="000000"/>
        </w:rPr>
        <w:t>Региональная общественная организация «Федера</w:t>
      </w:r>
      <w:r w:rsidR="002B32D1">
        <w:rPr>
          <w:color w:val="000000"/>
        </w:rPr>
        <w:t>ция волейбола Архангельской области</w:t>
      </w:r>
      <w:r w:rsidR="0076227A" w:rsidRPr="009117E6">
        <w:rPr>
          <w:color w:val="000000"/>
        </w:rPr>
        <w:t>», именуемая в дальне</w:t>
      </w:r>
      <w:r w:rsidR="002B32D1">
        <w:rPr>
          <w:color w:val="000000"/>
        </w:rPr>
        <w:t>йшем «Федерация»,</w:t>
      </w:r>
      <w:r w:rsidR="0076227A" w:rsidRPr="009117E6">
        <w:rPr>
          <w:color w:val="000000"/>
        </w:rPr>
        <w:t xml:space="preserve"> </w:t>
      </w:r>
      <w:r w:rsidR="000D32C1" w:rsidRPr="009117E6">
        <w:rPr>
          <w:rStyle w:val="apple-converted-space"/>
          <w:color w:val="000000"/>
        </w:rPr>
        <w:t xml:space="preserve">является </w:t>
      </w:r>
      <w:r w:rsidR="002B32D1">
        <w:rPr>
          <w:rStyle w:val="apple-converted-space"/>
          <w:color w:val="000000"/>
        </w:rPr>
        <w:t>добровольным</w:t>
      </w:r>
      <w:r w:rsidR="000D32C1" w:rsidRPr="009117E6">
        <w:rPr>
          <w:rStyle w:val="apple-converted-space"/>
          <w:color w:val="000000"/>
        </w:rPr>
        <w:t xml:space="preserve"> общественным объединением, созданным на основе совместной деятельности для защиты общ</w:t>
      </w:r>
      <w:r w:rsidR="001C6FDC">
        <w:rPr>
          <w:rStyle w:val="apple-converted-space"/>
          <w:color w:val="000000"/>
        </w:rPr>
        <w:t>их интересов и достижения</w:t>
      </w:r>
      <w:r w:rsidR="00577578" w:rsidRPr="009117E6">
        <w:rPr>
          <w:rStyle w:val="apple-converted-space"/>
          <w:color w:val="000000"/>
        </w:rPr>
        <w:t xml:space="preserve"> целей</w:t>
      </w:r>
      <w:r w:rsidR="001C6FDC">
        <w:rPr>
          <w:rStyle w:val="apple-converted-space"/>
          <w:color w:val="000000"/>
        </w:rPr>
        <w:t>, указанных в настоящем Уставе</w:t>
      </w:r>
      <w:r w:rsidR="000D32C1" w:rsidRPr="009117E6">
        <w:rPr>
          <w:rStyle w:val="apple-converted-space"/>
          <w:color w:val="000000"/>
        </w:rPr>
        <w:t>.</w:t>
      </w:r>
      <w:r w:rsidR="00577578" w:rsidRPr="009117E6">
        <w:t xml:space="preserve"> </w:t>
      </w:r>
    </w:p>
    <w:p w:rsidR="008231BF" w:rsidRPr="009117E6" w:rsidRDefault="0093463C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1.2</w:t>
      </w:r>
      <w:r w:rsidR="008231BF" w:rsidRPr="009117E6">
        <w:rPr>
          <w:color w:val="000000"/>
        </w:rPr>
        <w:t>.</w:t>
      </w:r>
      <w:r w:rsidR="00485F90" w:rsidRPr="009117E6">
        <w:rPr>
          <w:color w:val="000000"/>
        </w:rPr>
        <w:t xml:space="preserve"> </w:t>
      </w:r>
      <w:r w:rsidR="0076227A" w:rsidRPr="009117E6">
        <w:rPr>
          <w:color w:val="000000"/>
        </w:rPr>
        <w:t xml:space="preserve">Федерация осуществляет свою деятельность в соответствии с Федеральным законом </w:t>
      </w:r>
      <w:r w:rsidR="001C6FDC">
        <w:rPr>
          <w:color w:val="000000"/>
        </w:rPr>
        <w:t xml:space="preserve">РФ </w:t>
      </w:r>
      <w:r w:rsidR="0076227A" w:rsidRPr="009117E6">
        <w:rPr>
          <w:color w:val="000000"/>
        </w:rPr>
        <w:t>«Об общественных объединениях», иными правовыми актами Российской Федерации, общепризнанными принципами и нормами международного права</w:t>
      </w:r>
      <w:r w:rsidR="001C6FDC" w:rsidRPr="001C6FDC">
        <w:rPr>
          <w:color w:val="000000"/>
        </w:rPr>
        <w:t xml:space="preserve"> </w:t>
      </w:r>
      <w:r w:rsidR="001C6FDC">
        <w:rPr>
          <w:color w:val="000000"/>
        </w:rPr>
        <w:t xml:space="preserve">и </w:t>
      </w:r>
      <w:r w:rsidR="001C6FDC" w:rsidRPr="009117E6">
        <w:rPr>
          <w:color w:val="000000"/>
        </w:rPr>
        <w:t>настоящим Уставом</w:t>
      </w:r>
      <w:r w:rsidR="0076227A" w:rsidRPr="009117E6">
        <w:rPr>
          <w:color w:val="000000"/>
        </w:rPr>
        <w:t>.</w:t>
      </w:r>
    </w:p>
    <w:p w:rsidR="0076227A" w:rsidRDefault="001C6FDC" w:rsidP="002B32D1">
      <w:pPr>
        <w:pStyle w:val="western"/>
        <w:tabs>
          <w:tab w:val="left" w:pos="360"/>
        </w:tabs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1.3</w:t>
      </w:r>
      <w:r w:rsidR="0093463C" w:rsidRPr="009117E6">
        <w:rPr>
          <w:color w:val="000000"/>
        </w:rPr>
        <w:t>.</w:t>
      </w:r>
      <w:r w:rsidR="008231BF" w:rsidRPr="009117E6">
        <w:rPr>
          <w:color w:val="000000"/>
        </w:rPr>
        <w:t xml:space="preserve">  </w:t>
      </w:r>
      <w:r w:rsidR="0076227A" w:rsidRPr="009117E6">
        <w:rPr>
          <w:color w:val="000000"/>
        </w:rPr>
        <w:t>Деятельность Федерации основывается на принципах добровольности, равноправия, самоуправления</w:t>
      </w:r>
      <w:r w:rsidR="00C04F0E">
        <w:rPr>
          <w:color w:val="000000"/>
        </w:rPr>
        <w:t>,</w:t>
      </w:r>
      <w:r w:rsidR="0076227A" w:rsidRPr="009117E6">
        <w:rPr>
          <w:color w:val="000000"/>
        </w:rPr>
        <w:t xml:space="preserve"> законности</w:t>
      </w:r>
      <w:r w:rsidR="00C04F0E">
        <w:rPr>
          <w:color w:val="000000"/>
        </w:rPr>
        <w:t xml:space="preserve"> и гласности</w:t>
      </w:r>
      <w:r w:rsidR="0076227A" w:rsidRPr="009117E6">
        <w:rPr>
          <w:color w:val="000000"/>
        </w:rPr>
        <w:t>.</w:t>
      </w:r>
    </w:p>
    <w:p w:rsidR="00C04F0E" w:rsidRDefault="00C04F0E" w:rsidP="00C04F0E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1.4</w:t>
      </w:r>
      <w:r w:rsidRPr="009117E6">
        <w:rPr>
          <w:color w:val="000000"/>
        </w:rPr>
        <w:t xml:space="preserve">. </w:t>
      </w:r>
      <w:r>
        <w:rPr>
          <w:color w:val="000000"/>
        </w:rPr>
        <w:t>Федерация осуществляет свою деятельность в соответствии со своими уставными целями на территории</w:t>
      </w:r>
      <w:r w:rsidRPr="009117E6">
        <w:rPr>
          <w:color w:val="000000"/>
        </w:rPr>
        <w:t xml:space="preserve"> </w:t>
      </w:r>
      <w:r>
        <w:rPr>
          <w:color w:val="000000"/>
        </w:rPr>
        <w:t>Архангельской области</w:t>
      </w:r>
      <w:r w:rsidRPr="009117E6">
        <w:rPr>
          <w:color w:val="000000"/>
        </w:rPr>
        <w:t>.</w:t>
      </w:r>
    </w:p>
    <w:p w:rsidR="00C04F0E" w:rsidRPr="009117E6" w:rsidRDefault="00C04F0E" w:rsidP="00C04F0E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1.5. Официальным языком Федерации является русский язык.</w:t>
      </w:r>
    </w:p>
    <w:p w:rsidR="00C04F0E" w:rsidRDefault="00C04F0E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1.6</w:t>
      </w:r>
      <w:r w:rsidR="0093463C" w:rsidRPr="009117E6">
        <w:rPr>
          <w:color w:val="000000"/>
        </w:rPr>
        <w:t>.</w:t>
      </w:r>
      <w:r w:rsidR="00485F90" w:rsidRPr="009117E6">
        <w:rPr>
          <w:color w:val="000000"/>
        </w:rPr>
        <w:t xml:space="preserve"> </w:t>
      </w:r>
      <w:r w:rsidR="0076227A" w:rsidRPr="009117E6">
        <w:rPr>
          <w:color w:val="000000"/>
        </w:rPr>
        <w:t xml:space="preserve">Федерация </w:t>
      </w:r>
      <w:r>
        <w:rPr>
          <w:color w:val="000000"/>
        </w:rPr>
        <w:t xml:space="preserve">имеет полное наименование на русском языке: </w:t>
      </w:r>
      <w:r w:rsidR="00DF3927">
        <w:rPr>
          <w:color w:val="000000"/>
        </w:rPr>
        <w:t xml:space="preserve">Региональная общественная организация </w:t>
      </w:r>
      <w:r>
        <w:rPr>
          <w:color w:val="000000"/>
        </w:rPr>
        <w:t xml:space="preserve">«Федерация волейбола Архангельской области», а так же сокращенное наименование: </w:t>
      </w:r>
      <w:r w:rsidR="00DF3927">
        <w:rPr>
          <w:color w:val="000000"/>
        </w:rPr>
        <w:t>РОО «</w:t>
      </w:r>
      <w:r>
        <w:rPr>
          <w:color w:val="000000"/>
        </w:rPr>
        <w:t>ФВАО</w:t>
      </w:r>
      <w:r w:rsidR="00DF3927">
        <w:rPr>
          <w:color w:val="000000"/>
        </w:rPr>
        <w:t>»</w:t>
      </w:r>
      <w:r>
        <w:rPr>
          <w:color w:val="000000"/>
        </w:rPr>
        <w:t>.</w:t>
      </w:r>
    </w:p>
    <w:p w:rsidR="008231BF" w:rsidRPr="009117E6" w:rsidRDefault="0093463C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 xml:space="preserve">1.7. </w:t>
      </w:r>
      <w:r w:rsidR="008231BF" w:rsidRPr="009117E6">
        <w:rPr>
          <w:color w:val="000000"/>
        </w:rPr>
        <w:t>Организационно-правовая форма - общественная организация.</w:t>
      </w:r>
    </w:p>
    <w:p w:rsidR="00C5382E" w:rsidRDefault="00871A4B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 xml:space="preserve">1.8. </w:t>
      </w:r>
      <w:proofErr w:type="gramStart"/>
      <w:r w:rsidR="00C04F0E" w:rsidRPr="009117E6">
        <w:rPr>
          <w:color w:val="000000"/>
        </w:rPr>
        <w:t>Федерация</w:t>
      </w:r>
      <w:r w:rsidR="00C04F0E">
        <w:rPr>
          <w:color w:val="000000"/>
        </w:rPr>
        <w:t xml:space="preserve"> </w:t>
      </w:r>
      <w:r w:rsidR="00C04F0E" w:rsidRPr="009117E6">
        <w:rPr>
          <w:color w:val="000000"/>
        </w:rPr>
        <w:t>является юридическим лицом с момента</w:t>
      </w:r>
      <w:r w:rsidR="00C04F0E">
        <w:rPr>
          <w:color w:val="000000"/>
        </w:rPr>
        <w:t xml:space="preserve"> ее государственной регистрации, в праве</w:t>
      </w:r>
      <w:r w:rsidR="0076227A" w:rsidRPr="009117E6">
        <w:rPr>
          <w:color w:val="000000"/>
        </w:rPr>
        <w:t xml:space="preserve"> от своего </w:t>
      </w:r>
      <w:r w:rsidR="00C04F0E">
        <w:rPr>
          <w:color w:val="000000"/>
        </w:rPr>
        <w:t xml:space="preserve">имени приобретать </w:t>
      </w:r>
      <w:r w:rsidR="0076227A" w:rsidRPr="009117E6">
        <w:rPr>
          <w:color w:val="000000"/>
        </w:rPr>
        <w:t xml:space="preserve"> имущественные и личные неимущественные права, нести обязанности, </w:t>
      </w:r>
      <w:r w:rsidR="00C94E29">
        <w:rPr>
          <w:color w:val="000000"/>
        </w:rPr>
        <w:t xml:space="preserve">заключать договоры, </w:t>
      </w:r>
      <w:r w:rsidR="0076227A" w:rsidRPr="009117E6">
        <w:rPr>
          <w:color w:val="000000"/>
        </w:rPr>
        <w:t xml:space="preserve">быть истцом и ответчиком в суде, </w:t>
      </w:r>
      <w:r w:rsidR="007F6F5F">
        <w:rPr>
          <w:color w:val="000000"/>
        </w:rPr>
        <w:t xml:space="preserve">арбитражном и третейском судах, </w:t>
      </w:r>
      <w:r w:rsidR="000D32C1" w:rsidRPr="009117E6">
        <w:rPr>
          <w:color w:val="000000"/>
        </w:rPr>
        <w:t>иметь расчет</w:t>
      </w:r>
      <w:r w:rsidR="007F6F5F">
        <w:rPr>
          <w:color w:val="000000"/>
        </w:rPr>
        <w:t xml:space="preserve">ные и иные счета в учреждениях банков, иметь круглую печать со своим наименованием, бланки, эмблему и </w:t>
      </w:r>
      <w:r w:rsidR="007F6F5F" w:rsidRPr="009117E6">
        <w:rPr>
          <w:color w:val="000000"/>
        </w:rPr>
        <w:t>друг</w:t>
      </w:r>
      <w:r w:rsidR="00C35473">
        <w:rPr>
          <w:color w:val="000000"/>
        </w:rPr>
        <w:t>ую символику</w:t>
      </w:r>
      <w:r w:rsidR="000D32C1" w:rsidRPr="009117E6">
        <w:rPr>
          <w:color w:val="000000"/>
        </w:rPr>
        <w:t>.</w:t>
      </w:r>
      <w:proofErr w:type="gramEnd"/>
    </w:p>
    <w:p w:rsidR="004131A3" w:rsidRDefault="00DF3927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1.8.1. Символика Федерации включает в себя эмблему федерации</w:t>
      </w:r>
      <w:r w:rsidR="00F634DC">
        <w:rPr>
          <w:color w:val="000000"/>
        </w:rPr>
        <w:t xml:space="preserve">. </w:t>
      </w:r>
    </w:p>
    <w:p w:rsidR="00D46827" w:rsidRDefault="00700652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95pt;width:113.25pt;height:113.25pt;z-index:-1" wrapcoords="-143 0 -143 21457 21600 21457 21600 0 -143 0">
            <v:imagedata r:id="rId9" o:title="logo-FVAO_col_2"/>
            <w10:wrap type="tight"/>
          </v:shape>
        </w:pict>
      </w:r>
      <w:r w:rsidR="00F634DC">
        <w:rPr>
          <w:color w:val="000000"/>
        </w:rPr>
        <w:t xml:space="preserve">Эмблема федерации имеет круглую форму и состоит из аббревиатуры ФВАО шрифтом без засечек на фоне силуэта Архангельской области без </w:t>
      </w:r>
      <w:r w:rsidR="004131A3">
        <w:rPr>
          <w:color w:val="000000"/>
        </w:rPr>
        <w:t>Нене</w:t>
      </w:r>
      <w:r w:rsidR="00D46827">
        <w:rPr>
          <w:color w:val="000000"/>
        </w:rPr>
        <w:t>цкого автономного округа, архипелагов</w:t>
      </w:r>
      <w:r w:rsidR="004131A3">
        <w:rPr>
          <w:color w:val="000000"/>
        </w:rPr>
        <w:t xml:space="preserve"> Новая земля, Земля Франца-Иосифа. </w:t>
      </w:r>
    </w:p>
    <w:p w:rsidR="004131A3" w:rsidRDefault="004131A3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Фоном силуэта Архангельской области являются </w:t>
      </w:r>
      <w:r w:rsidR="00845A2A">
        <w:rPr>
          <w:color w:val="000000"/>
        </w:rPr>
        <w:t>форма и цвета</w:t>
      </w:r>
      <w:r>
        <w:rPr>
          <w:color w:val="000000"/>
        </w:rPr>
        <w:t xml:space="preserve">  расцветки волейбольного мяча.</w:t>
      </w:r>
      <w:r w:rsidR="00570FC5">
        <w:rPr>
          <w:color w:val="000000"/>
        </w:rPr>
        <w:t xml:space="preserve"> </w:t>
      </w:r>
      <w:r>
        <w:rPr>
          <w:color w:val="000000"/>
        </w:rPr>
        <w:t xml:space="preserve">Вокруг силуэта и </w:t>
      </w:r>
      <w:r w:rsidR="00570FC5">
        <w:rPr>
          <w:color w:val="000000"/>
        </w:rPr>
        <w:t xml:space="preserve">аббревиатуры между окружностями синего цвета на белом фоне прописными буквами </w:t>
      </w:r>
      <w:r w:rsidR="00C21CF5">
        <w:rPr>
          <w:color w:val="000000"/>
        </w:rPr>
        <w:t xml:space="preserve">синего цвета </w:t>
      </w:r>
      <w:r w:rsidR="00570FC5">
        <w:rPr>
          <w:color w:val="000000"/>
        </w:rPr>
        <w:t>расположено наименование Федерации: ФЕДЕРАЦИЯ ВОЛЕЙБОЛА АРХАНГЕЛЬСКОЙ ОБЛАСТИ.</w:t>
      </w:r>
    </w:p>
    <w:p w:rsidR="00DF3927" w:rsidRDefault="007F6F5F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1.9</w:t>
      </w:r>
      <w:r w:rsidR="00C5382E" w:rsidRPr="009117E6">
        <w:rPr>
          <w:color w:val="000000"/>
        </w:rPr>
        <w:t>.</w:t>
      </w:r>
      <w:r w:rsidR="000D32C1" w:rsidRPr="009117E6">
        <w:rPr>
          <w:color w:val="000000"/>
        </w:rPr>
        <w:t xml:space="preserve"> Федерация </w:t>
      </w:r>
      <w:r>
        <w:rPr>
          <w:color w:val="000000"/>
        </w:rPr>
        <w:t xml:space="preserve">не отвечает по обязательствам государства, его органов и организаций. Государство, его органы </w:t>
      </w:r>
      <w:r w:rsidR="00DF3927">
        <w:rPr>
          <w:color w:val="000000"/>
        </w:rPr>
        <w:t xml:space="preserve">и организации </w:t>
      </w:r>
      <w:r>
        <w:rPr>
          <w:color w:val="000000"/>
        </w:rPr>
        <w:t>не отвеча</w:t>
      </w:r>
      <w:r w:rsidR="00DF3927">
        <w:rPr>
          <w:color w:val="000000"/>
        </w:rPr>
        <w:t>ют по обязательствам Федерации.</w:t>
      </w:r>
    </w:p>
    <w:p w:rsidR="0076227A" w:rsidRDefault="00DF3927" w:rsidP="002B32D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1.10</w:t>
      </w:r>
      <w:r w:rsidR="00AD210F" w:rsidRPr="009117E6">
        <w:rPr>
          <w:color w:val="000000"/>
        </w:rPr>
        <w:t>.</w:t>
      </w:r>
      <w:r w:rsidR="00727E00" w:rsidRPr="009117E6">
        <w:rPr>
          <w:color w:val="000000"/>
        </w:rPr>
        <w:t xml:space="preserve"> </w:t>
      </w:r>
      <w:r w:rsidR="0076227A" w:rsidRPr="009117E6">
        <w:rPr>
          <w:color w:val="000000"/>
        </w:rPr>
        <w:t>Федерация не имеет извлечение прибыли в качестве целей своей деятельности и не распределяет полученную прибыль между членами Федерации. Члены Федерации не сохраняют прав на переданное ими в собственность Федерации имущество, в том числе на членские взносы.</w:t>
      </w:r>
    </w:p>
    <w:p w:rsidR="00DF3927" w:rsidRDefault="00DF3927" w:rsidP="00DF3927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1.11</w:t>
      </w:r>
      <w:r w:rsidRPr="009117E6">
        <w:rPr>
          <w:color w:val="000000"/>
        </w:rPr>
        <w:t>.</w:t>
      </w:r>
      <w:r>
        <w:rPr>
          <w:color w:val="000000"/>
        </w:rPr>
        <w:t xml:space="preserve"> </w:t>
      </w:r>
      <w:r w:rsidRPr="009117E6">
        <w:rPr>
          <w:color w:val="000000"/>
        </w:rPr>
        <w:t xml:space="preserve">Федерация </w:t>
      </w:r>
      <w:r>
        <w:rPr>
          <w:color w:val="000000"/>
        </w:rPr>
        <w:t>не отвечает по обязательствам своих членов, а члены Федерации не отвечают по обязательствам Федерации.</w:t>
      </w:r>
    </w:p>
    <w:p w:rsidR="0076227A" w:rsidRPr="009117E6" w:rsidRDefault="00DF3927" w:rsidP="001C6FDC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1.12</w:t>
      </w:r>
      <w:r w:rsidR="00AD210F" w:rsidRPr="009117E6">
        <w:rPr>
          <w:color w:val="000000"/>
        </w:rPr>
        <w:t xml:space="preserve">. </w:t>
      </w:r>
      <w:r w:rsidR="0076227A" w:rsidRPr="009117E6">
        <w:rPr>
          <w:color w:val="000000"/>
        </w:rPr>
        <w:t>Место нахождения постоянно действующего руковод</w:t>
      </w:r>
      <w:r>
        <w:rPr>
          <w:color w:val="000000"/>
        </w:rPr>
        <w:t>ящего органа Федерации – Президиу</w:t>
      </w:r>
      <w:r w:rsidR="0076227A" w:rsidRPr="009117E6">
        <w:rPr>
          <w:color w:val="000000"/>
        </w:rPr>
        <w:t xml:space="preserve">ма: </w:t>
      </w:r>
      <w:r>
        <w:rPr>
          <w:color w:val="000000"/>
        </w:rPr>
        <w:t>163000, г</w:t>
      </w:r>
      <w:r w:rsidR="00C35473">
        <w:rPr>
          <w:color w:val="000000"/>
        </w:rPr>
        <w:t>. Архангельск</w:t>
      </w:r>
      <w:r w:rsidR="0076227A" w:rsidRPr="009117E6">
        <w:rPr>
          <w:color w:val="000000"/>
        </w:rPr>
        <w:t>.</w:t>
      </w:r>
    </w:p>
    <w:p w:rsidR="00AE78E9" w:rsidRPr="00867888" w:rsidRDefault="00AE78E9" w:rsidP="00AE78E9">
      <w:pPr>
        <w:pStyle w:val="western"/>
        <w:spacing w:before="115" w:beforeAutospacing="0" w:after="0" w:afterAutospacing="0" w:line="360" w:lineRule="auto"/>
        <w:jc w:val="both"/>
        <w:rPr>
          <w:color w:val="000000"/>
        </w:rPr>
      </w:pPr>
    </w:p>
    <w:p w:rsidR="00C35473" w:rsidRPr="00867888" w:rsidRDefault="00C35473" w:rsidP="00AE78E9">
      <w:pPr>
        <w:pStyle w:val="western"/>
        <w:spacing w:before="115" w:beforeAutospacing="0" w:after="0" w:afterAutospacing="0" w:line="360" w:lineRule="auto"/>
        <w:jc w:val="both"/>
        <w:rPr>
          <w:color w:val="000000"/>
        </w:rPr>
      </w:pPr>
    </w:p>
    <w:p w:rsidR="00615C6C" w:rsidRPr="00AE78E9" w:rsidRDefault="001C6FDC" w:rsidP="009117E6">
      <w:pPr>
        <w:pStyle w:val="western"/>
        <w:spacing w:before="115" w:beforeAutospacing="0" w:after="0" w:afterAutospacing="0" w:line="360" w:lineRule="auto"/>
        <w:ind w:left="475" w:hanging="47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2. </w:t>
      </w:r>
      <w:r w:rsidR="00570FC5">
        <w:rPr>
          <w:b/>
          <w:bCs/>
          <w:color w:val="000000"/>
        </w:rPr>
        <w:t xml:space="preserve">ОСНОВНЫЕ </w:t>
      </w:r>
      <w:r>
        <w:rPr>
          <w:b/>
          <w:bCs/>
          <w:color w:val="000000"/>
        </w:rPr>
        <w:t>ЦЕЛИ</w:t>
      </w:r>
      <w:r w:rsidR="0076227A" w:rsidRPr="009117E6">
        <w:rPr>
          <w:b/>
          <w:bCs/>
          <w:color w:val="000000"/>
        </w:rPr>
        <w:t xml:space="preserve"> И ЗАДАЧИ ФЕДЕРАЦИИ</w:t>
      </w:r>
    </w:p>
    <w:p w:rsidR="0076227A" w:rsidRPr="009117E6" w:rsidRDefault="0076227A" w:rsidP="00570FC5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 xml:space="preserve">2.1. Основной целью Федерации является развитие </w:t>
      </w:r>
      <w:r w:rsidR="00570FC5">
        <w:rPr>
          <w:color w:val="000000"/>
        </w:rPr>
        <w:t xml:space="preserve">и популяризация </w:t>
      </w:r>
      <w:r w:rsidRPr="009117E6">
        <w:rPr>
          <w:color w:val="000000"/>
        </w:rPr>
        <w:t xml:space="preserve">волейбола в </w:t>
      </w:r>
      <w:r w:rsidR="00570FC5">
        <w:rPr>
          <w:color w:val="000000"/>
        </w:rPr>
        <w:t>Архангельской области</w:t>
      </w:r>
      <w:r w:rsidRPr="009117E6">
        <w:rPr>
          <w:color w:val="000000"/>
        </w:rPr>
        <w:t xml:space="preserve"> (включая пляжный волейбол</w:t>
      </w:r>
      <w:r w:rsidRPr="009117E6">
        <w:rPr>
          <w:rStyle w:val="apple-converted-space"/>
          <w:color w:val="000000"/>
        </w:rPr>
        <w:t> </w:t>
      </w:r>
      <w:r w:rsidR="00692CD4" w:rsidRPr="009117E6">
        <w:rPr>
          <w:rStyle w:val="apple-converted-space"/>
          <w:color w:val="000000"/>
        </w:rPr>
        <w:t>и иные направления волейбола</w:t>
      </w:r>
      <w:r w:rsidRPr="009117E6">
        <w:rPr>
          <w:color w:val="000000"/>
        </w:rPr>
        <w:t xml:space="preserve">), его пропаганда, организация и проведение спортивных мероприятий на территории </w:t>
      </w:r>
      <w:r w:rsidR="00570FC5">
        <w:rPr>
          <w:color w:val="000000"/>
        </w:rPr>
        <w:t>Архангельской области</w:t>
      </w:r>
      <w:r w:rsidRPr="009117E6">
        <w:rPr>
          <w:color w:val="000000"/>
        </w:rPr>
        <w:t>.</w:t>
      </w:r>
    </w:p>
    <w:p w:rsidR="00692CD4" w:rsidRPr="009117E6" w:rsidRDefault="00692CD4" w:rsidP="00570FC5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2.2. Целями Федерации также являются:</w:t>
      </w:r>
    </w:p>
    <w:p w:rsidR="00692CD4" w:rsidRPr="009117E6" w:rsidRDefault="00692CD4" w:rsidP="00570FC5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 xml:space="preserve">2.2.1. развитие массового волейбола в </w:t>
      </w:r>
      <w:r w:rsidR="00570FC5">
        <w:rPr>
          <w:color w:val="000000"/>
        </w:rPr>
        <w:t>Архангельской области</w:t>
      </w:r>
      <w:r w:rsidR="00570FC5" w:rsidRPr="009117E6">
        <w:rPr>
          <w:color w:val="000000"/>
        </w:rPr>
        <w:t xml:space="preserve"> </w:t>
      </w:r>
      <w:r w:rsidRPr="009117E6">
        <w:rPr>
          <w:color w:val="000000"/>
        </w:rPr>
        <w:t>и совершенствова</w:t>
      </w:r>
      <w:r w:rsidR="00591945" w:rsidRPr="009117E6">
        <w:rPr>
          <w:color w:val="000000"/>
        </w:rPr>
        <w:t>ние его форм (пляжный волейбол, волейбол в учреждениях</w:t>
      </w:r>
      <w:r w:rsidRPr="009117E6">
        <w:rPr>
          <w:color w:val="000000"/>
        </w:rPr>
        <w:t>, ве</w:t>
      </w:r>
      <w:r w:rsidR="00591945" w:rsidRPr="009117E6">
        <w:rPr>
          <w:color w:val="000000"/>
        </w:rPr>
        <w:t>домствах и трудовых коллективах, студенческий волейбол, волейбол в сельской местности</w:t>
      </w:r>
      <w:r w:rsidRPr="009117E6">
        <w:rPr>
          <w:color w:val="000000"/>
        </w:rPr>
        <w:t>, ту</w:t>
      </w:r>
      <w:r w:rsidR="00591945" w:rsidRPr="009117E6">
        <w:rPr>
          <w:color w:val="000000"/>
        </w:rPr>
        <w:t xml:space="preserve">рниры для </w:t>
      </w:r>
      <w:r w:rsidR="001C3A41">
        <w:rPr>
          <w:color w:val="000000"/>
        </w:rPr>
        <w:t xml:space="preserve">ветеранов, </w:t>
      </w:r>
      <w:r w:rsidR="00591945" w:rsidRPr="009117E6">
        <w:rPr>
          <w:color w:val="000000"/>
        </w:rPr>
        <w:t xml:space="preserve"> инвалидов</w:t>
      </w:r>
      <w:r w:rsidR="001C3A41">
        <w:rPr>
          <w:color w:val="000000"/>
        </w:rPr>
        <w:t xml:space="preserve"> и др.</w:t>
      </w:r>
      <w:r w:rsidR="00591945" w:rsidRPr="009117E6">
        <w:rPr>
          <w:color w:val="000000"/>
        </w:rPr>
        <w:t>)</w:t>
      </w:r>
    </w:p>
    <w:p w:rsidR="0076227A" w:rsidRPr="009117E6" w:rsidRDefault="0076227A" w:rsidP="00570FC5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2.2.</w:t>
      </w:r>
      <w:r w:rsidR="001C3A41">
        <w:rPr>
          <w:color w:val="000000"/>
        </w:rPr>
        <w:t>2</w:t>
      </w:r>
      <w:r w:rsidRPr="009117E6">
        <w:rPr>
          <w:color w:val="000000"/>
        </w:rPr>
        <w:t>. всемерное развитие волейбола среди детей и подростков, содействие ра</w:t>
      </w:r>
      <w:r w:rsidR="008231BF" w:rsidRPr="009117E6">
        <w:rPr>
          <w:color w:val="000000"/>
        </w:rPr>
        <w:t>сширению сети СДЮШОР, ДЮСШ, УОР</w:t>
      </w:r>
      <w:r w:rsidRPr="009117E6">
        <w:rPr>
          <w:color w:val="000000"/>
        </w:rPr>
        <w:t>, как резерва для подготовки спортсменов для сборных команд</w:t>
      </w:r>
      <w:r w:rsidR="00692CD4" w:rsidRPr="009117E6">
        <w:rPr>
          <w:color w:val="000000"/>
        </w:rPr>
        <w:t xml:space="preserve"> </w:t>
      </w:r>
      <w:r w:rsidR="001C3A41">
        <w:rPr>
          <w:color w:val="000000"/>
        </w:rPr>
        <w:t>России,</w:t>
      </w:r>
      <w:r w:rsidR="00692CD4" w:rsidRPr="009117E6">
        <w:rPr>
          <w:color w:val="000000"/>
        </w:rPr>
        <w:t xml:space="preserve"> </w:t>
      </w:r>
      <w:r w:rsidRPr="009117E6">
        <w:rPr>
          <w:color w:val="000000"/>
        </w:rPr>
        <w:t xml:space="preserve"> команд мастеров.</w:t>
      </w:r>
    </w:p>
    <w:p w:rsidR="001C3A41" w:rsidRDefault="00692CD4" w:rsidP="001C3A41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2</w:t>
      </w:r>
      <w:r w:rsidR="00591945" w:rsidRPr="009117E6">
        <w:rPr>
          <w:color w:val="000000"/>
        </w:rPr>
        <w:t>.3. Задачами Федерации являются</w:t>
      </w:r>
      <w:r w:rsidRPr="009117E6">
        <w:rPr>
          <w:color w:val="000000"/>
        </w:rPr>
        <w:t xml:space="preserve">: </w:t>
      </w:r>
    </w:p>
    <w:p w:rsidR="00692CD4" w:rsidRPr="009117E6" w:rsidRDefault="001C3A41" w:rsidP="001C3A4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2.3.</w:t>
      </w:r>
      <w:r w:rsidR="00692CD4" w:rsidRPr="009117E6">
        <w:rPr>
          <w:color w:val="000000"/>
        </w:rPr>
        <w:t>1. популяризация волейбола среди детей и молодежи, участие в создании детско-юношеских спортивных школ, детско-подростковых спортивных клубов и иных физкультурно-спортивных организаций по волейболу</w:t>
      </w:r>
      <w:r w:rsidR="00E11D29">
        <w:rPr>
          <w:color w:val="000000"/>
        </w:rPr>
        <w:t>;</w:t>
      </w:r>
    </w:p>
    <w:p w:rsidR="001C3A41" w:rsidRDefault="001C3A41" w:rsidP="001C3A4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2.3.</w:t>
      </w:r>
      <w:r w:rsidR="00692CD4" w:rsidRPr="009117E6">
        <w:rPr>
          <w:color w:val="000000"/>
        </w:rPr>
        <w:t xml:space="preserve">2. </w:t>
      </w:r>
      <w:r>
        <w:rPr>
          <w:color w:val="000000"/>
        </w:rPr>
        <w:t>содействие обеспечению успешных выступлений сборных команд области в Российских и международных соревнованиях, чемпионатах, первенствах, спартакиадах</w:t>
      </w:r>
      <w:r w:rsidR="00E11D29">
        <w:rPr>
          <w:color w:val="000000"/>
        </w:rPr>
        <w:t>;</w:t>
      </w:r>
    </w:p>
    <w:p w:rsidR="001C3A41" w:rsidRPr="009117E6" w:rsidRDefault="001C3A41" w:rsidP="001C3A4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2.3.3. </w:t>
      </w:r>
      <w:r w:rsidRPr="009117E6">
        <w:rPr>
          <w:color w:val="000000"/>
        </w:rPr>
        <w:t>совершенствование системы подготовки высококвалифицированных спортсменов, тренеров и спортивных судей по волейболу</w:t>
      </w:r>
      <w:r w:rsidR="00E11D29">
        <w:rPr>
          <w:color w:val="000000"/>
        </w:rPr>
        <w:t>;</w:t>
      </w:r>
    </w:p>
    <w:p w:rsidR="00692CD4" w:rsidRPr="009117E6" w:rsidRDefault="001C3A41" w:rsidP="001C3A41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2.3.4. укрепление </w:t>
      </w:r>
      <w:r w:rsidR="0009738D" w:rsidRPr="009117E6">
        <w:rPr>
          <w:color w:val="000000"/>
        </w:rPr>
        <w:t>материально-технической базы для развития волейбола, создание финансово-хозяйственных условий</w:t>
      </w:r>
      <w:r w:rsidR="00591945" w:rsidRPr="009117E6">
        <w:rPr>
          <w:color w:val="000000"/>
        </w:rPr>
        <w:t xml:space="preserve"> для реализации целей Федерации</w:t>
      </w:r>
      <w:r w:rsidR="0009738D" w:rsidRPr="009117E6">
        <w:rPr>
          <w:color w:val="000000"/>
        </w:rPr>
        <w:t>.</w:t>
      </w:r>
    </w:p>
    <w:p w:rsidR="00B57C44" w:rsidRDefault="00B57C44" w:rsidP="00B57C44">
      <w:pPr>
        <w:pStyle w:val="western"/>
        <w:spacing w:before="115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2</w:t>
      </w:r>
      <w:r>
        <w:rPr>
          <w:color w:val="000000"/>
        </w:rPr>
        <w:t>.4</w:t>
      </w:r>
      <w:r w:rsidRPr="009117E6">
        <w:rPr>
          <w:color w:val="000000"/>
        </w:rPr>
        <w:t xml:space="preserve">. </w:t>
      </w:r>
      <w:r>
        <w:rPr>
          <w:color w:val="000000"/>
        </w:rPr>
        <w:t xml:space="preserve">Основными направлениями деятельности </w:t>
      </w:r>
      <w:r w:rsidRPr="009117E6">
        <w:rPr>
          <w:color w:val="000000"/>
        </w:rPr>
        <w:t xml:space="preserve">Федерации являются: </w:t>
      </w:r>
    </w:p>
    <w:p w:rsidR="00B57C44" w:rsidRDefault="00B57C44" w:rsidP="00B57C44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09738D" w:rsidRPr="009117E6">
        <w:rPr>
          <w:color w:val="000000"/>
        </w:rPr>
        <w:t>4.</w:t>
      </w:r>
      <w:r>
        <w:rPr>
          <w:color w:val="000000"/>
        </w:rPr>
        <w:t>1. организация и проведение областных, городских и районных соревнований, чемпионатов, первенств по волейболу, принятие участия в организации и проведении Всероссийских и международных соревнований</w:t>
      </w:r>
      <w:r w:rsidR="00E11D29">
        <w:rPr>
          <w:color w:val="000000"/>
        </w:rPr>
        <w:t>;</w:t>
      </w:r>
    </w:p>
    <w:p w:rsidR="00B57C44" w:rsidRDefault="00B57C44" w:rsidP="00B57C44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2.4.2. привлечение на добровольных началах средств учреждений и организаций, а так же отдельных гражда</w:t>
      </w:r>
      <w:r w:rsidR="00E11D29">
        <w:rPr>
          <w:color w:val="000000"/>
        </w:rPr>
        <w:t>н для реализации уставных целей;</w:t>
      </w:r>
      <w:r>
        <w:rPr>
          <w:color w:val="000000"/>
        </w:rPr>
        <w:t xml:space="preserve"> </w:t>
      </w:r>
    </w:p>
    <w:p w:rsidR="0009738D" w:rsidRPr="009117E6" w:rsidRDefault="00B57C44" w:rsidP="00B57C44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2.4.3. </w:t>
      </w:r>
      <w:r w:rsidR="0009738D" w:rsidRPr="009117E6">
        <w:rPr>
          <w:color w:val="000000"/>
        </w:rPr>
        <w:t>оказание  всесторонней помощи волейбольным клубам и организ</w:t>
      </w:r>
      <w:r w:rsidR="00591945" w:rsidRPr="009117E6">
        <w:rPr>
          <w:color w:val="000000"/>
        </w:rPr>
        <w:t>ациям в проведении соревнований</w:t>
      </w:r>
      <w:r w:rsidR="0009738D" w:rsidRPr="009117E6">
        <w:rPr>
          <w:color w:val="000000"/>
        </w:rPr>
        <w:t>, подгот</w:t>
      </w:r>
      <w:r w:rsidR="00E11D29">
        <w:rPr>
          <w:color w:val="000000"/>
        </w:rPr>
        <w:t>овке специалистов и спортсменов;</w:t>
      </w:r>
    </w:p>
    <w:p w:rsidR="00E11D29" w:rsidRDefault="00E11D29" w:rsidP="00B57C44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2.4.4</w:t>
      </w:r>
      <w:r w:rsidR="0009738D" w:rsidRPr="009117E6">
        <w:rPr>
          <w:color w:val="000000"/>
        </w:rPr>
        <w:t xml:space="preserve">. </w:t>
      </w:r>
      <w:r w:rsidR="00B57C44">
        <w:rPr>
          <w:color w:val="000000"/>
        </w:rPr>
        <w:t xml:space="preserve">разработка и принятие нормативных, регламентирующих и иных </w:t>
      </w:r>
      <w:r>
        <w:rPr>
          <w:color w:val="000000"/>
        </w:rPr>
        <w:t xml:space="preserve">документов Федерации,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исполнением;</w:t>
      </w:r>
    </w:p>
    <w:p w:rsidR="00E11D29" w:rsidRDefault="00E11D29" w:rsidP="00B57C44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2.4.5. обеспечение условий для успешного выступления сборных команд и клубов на соревнованиях различного уровня;</w:t>
      </w:r>
    </w:p>
    <w:p w:rsidR="00E11D29" w:rsidRDefault="00E11D29" w:rsidP="00B57C44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2.4.6. развитие и укрепление межрегиональных и международных связей;</w:t>
      </w:r>
    </w:p>
    <w:p w:rsidR="0009738D" w:rsidRPr="009117E6" w:rsidRDefault="00E11D29" w:rsidP="00B57C44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2.4.7. </w:t>
      </w:r>
      <w:r w:rsidR="0009738D" w:rsidRPr="009117E6">
        <w:rPr>
          <w:color w:val="000000"/>
        </w:rPr>
        <w:t>участи</w:t>
      </w:r>
      <w:r>
        <w:rPr>
          <w:color w:val="000000"/>
        </w:rPr>
        <w:t>е  в борьбе против использования</w:t>
      </w:r>
      <w:r w:rsidR="0009738D" w:rsidRPr="009117E6">
        <w:rPr>
          <w:color w:val="000000"/>
        </w:rPr>
        <w:t xml:space="preserve"> допинговых и других вредных для здоровья средств и методов спортивной тренировки, соблюдение медицинского кодекса Междуна</w:t>
      </w:r>
      <w:r w:rsidR="000D1800" w:rsidRPr="009117E6">
        <w:rPr>
          <w:color w:val="000000"/>
        </w:rPr>
        <w:t>родного олимпийского комитета (</w:t>
      </w:r>
      <w:r>
        <w:rPr>
          <w:color w:val="000000"/>
        </w:rPr>
        <w:t>МОК);</w:t>
      </w:r>
    </w:p>
    <w:p w:rsidR="0076227A" w:rsidRDefault="00E11D29" w:rsidP="00E11D29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2.4.8</w:t>
      </w:r>
      <w:r w:rsidR="0056327F" w:rsidRPr="009117E6">
        <w:rPr>
          <w:color w:val="000000"/>
        </w:rPr>
        <w:t>. участие в установленном порядке в присвоении  спортивных</w:t>
      </w:r>
      <w:r>
        <w:rPr>
          <w:color w:val="000000"/>
        </w:rPr>
        <w:t xml:space="preserve"> разрядов и званий по волейболу;</w:t>
      </w:r>
    </w:p>
    <w:p w:rsidR="00E11D29" w:rsidRDefault="00E11D29" w:rsidP="00E11D29">
      <w:pPr>
        <w:pStyle w:val="western"/>
        <w:spacing w:before="115" w:beforeAutospacing="0" w:after="0" w:afterAutospacing="0"/>
        <w:jc w:val="both"/>
        <w:rPr>
          <w:color w:val="000000"/>
        </w:rPr>
      </w:pPr>
      <w:r>
        <w:rPr>
          <w:color w:val="000000"/>
        </w:rPr>
        <w:t>2.4.9.  подготовка спортивных судей и организация их работы;</w:t>
      </w:r>
    </w:p>
    <w:p w:rsidR="00E11D29" w:rsidRDefault="00E11D29" w:rsidP="00E11D29">
      <w:pPr>
        <w:pStyle w:val="western"/>
        <w:spacing w:before="115" w:beforeAutospacing="0" w:after="0" w:afterAutospacing="0"/>
        <w:jc w:val="both"/>
        <w:rPr>
          <w:color w:val="000000"/>
        </w:rPr>
      </w:pPr>
    </w:p>
    <w:p w:rsidR="003A3C32" w:rsidRDefault="003A3C32" w:rsidP="00E11D29">
      <w:pPr>
        <w:pStyle w:val="western"/>
        <w:spacing w:before="115" w:beforeAutospacing="0" w:after="0" w:afterAutospacing="0"/>
        <w:jc w:val="both"/>
        <w:rPr>
          <w:color w:val="000000"/>
        </w:rPr>
      </w:pPr>
    </w:p>
    <w:p w:rsidR="0076227A" w:rsidRPr="009117E6" w:rsidRDefault="0076227A" w:rsidP="009117E6">
      <w:pPr>
        <w:pStyle w:val="western"/>
        <w:spacing w:before="115" w:beforeAutospacing="0" w:after="0" w:afterAutospacing="0" w:line="360" w:lineRule="auto"/>
        <w:ind w:left="475" w:hanging="475"/>
        <w:jc w:val="center"/>
        <w:rPr>
          <w:color w:val="000000"/>
        </w:rPr>
      </w:pPr>
      <w:r w:rsidRPr="009117E6">
        <w:rPr>
          <w:b/>
          <w:bCs/>
          <w:color w:val="000000"/>
        </w:rPr>
        <w:lastRenderedPageBreak/>
        <w:t>3. ПРАВА И ОБЯЗАННОСТИ ФЕДЕРАЦИИ</w:t>
      </w:r>
    </w:p>
    <w:p w:rsidR="0076227A" w:rsidRPr="009117E6" w:rsidRDefault="0076227A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3.1. Для осуществления своих уставных целей и задач Федерация в соответствии с действующим законодательством</w:t>
      </w:r>
      <w:r w:rsidRPr="009117E6">
        <w:rPr>
          <w:rStyle w:val="apple-converted-space"/>
          <w:color w:val="000000"/>
        </w:rPr>
        <w:t> </w:t>
      </w:r>
      <w:r w:rsidRPr="009117E6">
        <w:rPr>
          <w:bCs/>
          <w:color w:val="000000"/>
        </w:rPr>
        <w:t>имеет право</w:t>
      </w:r>
      <w:r w:rsidRPr="009117E6">
        <w:rPr>
          <w:color w:val="000000"/>
        </w:rPr>
        <w:t>:</w:t>
      </w:r>
    </w:p>
    <w:p w:rsidR="0076227A" w:rsidRPr="009117E6" w:rsidRDefault="0076227A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proofErr w:type="gramStart"/>
      <w:r w:rsidRPr="009117E6">
        <w:rPr>
          <w:color w:val="000000"/>
        </w:rPr>
        <w:t xml:space="preserve">3.1.1. организовывать и проводить </w:t>
      </w:r>
      <w:r w:rsidR="00291AEC">
        <w:rPr>
          <w:color w:val="000000"/>
        </w:rPr>
        <w:t xml:space="preserve">(в случае делегирования данного права «Всероссийской федерацией волейбола») </w:t>
      </w:r>
      <w:r w:rsidRPr="009117E6">
        <w:rPr>
          <w:color w:val="000000"/>
        </w:rPr>
        <w:t xml:space="preserve">официальные </w:t>
      </w:r>
      <w:r w:rsidR="00291AEC">
        <w:rPr>
          <w:color w:val="000000"/>
        </w:rPr>
        <w:t xml:space="preserve">городские, областные, региональные, всероссийские </w:t>
      </w:r>
      <w:r w:rsidRPr="009117E6">
        <w:rPr>
          <w:color w:val="000000"/>
        </w:rPr>
        <w:t>соревнования и другие мероприятия по волейболу, в том числе</w:t>
      </w:r>
      <w:r w:rsidR="00291AEC">
        <w:rPr>
          <w:color w:val="000000"/>
        </w:rPr>
        <w:t>:</w:t>
      </w:r>
      <w:r w:rsidRPr="009117E6">
        <w:rPr>
          <w:color w:val="000000"/>
        </w:rPr>
        <w:t xml:space="preserve"> чемпионаты, первен</w:t>
      </w:r>
      <w:r w:rsidR="00291AEC">
        <w:rPr>
          <w:color w:val="000000"/>
        </w:rPr>
        <w:t>ства, кубки</w:t>
      </w:r>
      <w:r w:rsidRPr="009117E6">
        <w:rPr>
          <w:color w:val="000000"/>
        </w:rPr>
        <w:t>, разрабатывать и утверждать положения (регламенты) о таких соревнованиях, наделять статусом чемпионов, победителей первенств, обладателей кубков;</w:t>
      </w:r>
      <w:proofErr w:type="gramEnd"/>
    </w:p>
    <w:p w:rsidR="0056327F" w:rsidRPr="009117E6" w:rsidRDefault="0056327F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 xml:space="preserve">3.1.2.  </w:t>
      </w:r>
      <w:r w:rsidR="00847EC3">
        <w:rPr>
          <w:color w:val="000000"/>
        </w:rPr>
        <w:t>осуществлять формирование, подготовку сборных команд по волейболу для участия в спортивных соревнованиях и направлять их для участия в этих соревнованиях</w:t>
      </w:r>
      <w:r w:rsidRPr="009117E6">
        <w:rPr>
          <w:color w:val="000000"/>
        </w:rPr>
        <w:t>;</w:t>
      </w:r>
    </w:p>
    <w:p w:rsidR="00291AEC" w:rsidRDefault="00847EC3" w:rsidP="00291AEC">
      <w:pPr>
        <w:pStyle w:val="western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3.1.3</w:t>
      </w:r>
      <w:r w:rsidR="00291AEC" w:rsidRPr="009117E6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291AEC" w:rsidRPr="009117E6">
        <w:rPr>
          <w:color w:val="000000"/>
        </w:rPr>
        <w:t>получать финансовую и иную поддержку, предоставленную для развития волейбола из различных источников, не запрещенных действующим законодательством Российской Федерации;</w:t>
      </w:r>
    </w:p>
    <w:p w:rsidR="00847EC3" w:rsidRPr="009117E6" w:rsidRDefault="00847EC3" w:rsidP="00847EC3">
      <w:pPr>
        <w:pStyle w:val="western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3.1.4</w:t>
      </w:r>
      <w:r w:rsidRPr="009117E6">
        <w:rPr>
          <w:color w:val="000000"/>
        </w:rPr>
        <w:t>. представлять и защищать свои права, законные интересы своих членов и участников, а также других граждан в органах государственной власти, органов государственной власти, органах местного самоуправления и общественных объединениях;</w:t>
      </w:r>
    </w:p>
    <w:p w:rsidR="00847EC3" w:rsidRDefault="006F5949" w:rsidP="00291AEC">
      <w:pPr>
        <w:pStyle w:val="western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9117E6">
        <w:rPr>
          <w:color w:val="000000"/>
        </w:rPr>
        <w:t>свободно распространять информацию о своей деятельности;</w:t>
      </w:r>
    </w:p>
    <w:p w:rsidR="006F5949" w:rsidRPr="009117E6" w:rsidRDefault="006F5949" w:rsidP="006F5949">
      <w:pPr>
        <w:pStyle w:val="western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3.1.6</w:t>
      </w:r>
      <w:r w:rsidRPr="009117E6">
        <w:rPr>
          <w:color w:val="000000"/>
        </w:rPr>
        <w:t>. координировать работу по подготовке спортивного резерва в спортивных школах, олимпийских центрах, клубных командах;</w:t>
      </w:r>
    </w:p>
    <w:p w:rsidR="006F5949" w:rsidRPr="009117E6" w:rsidRDefault="006F5949" w:rsidP="006F5949">
      <w:pPr>
        <w:pStyle w:val="western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3.1.7</w:t>
      </w:r>
      <w:r w:rsidRPr="009117E6">
        <w:rPr>
          <w:color w:val="000000"/>
        </w:rPr>
        <w:t xml:space="preserve">. участвовать в выработке решений органов государственной власти  и органов местного самоуправления в порядке и объеме, </w:t>
      </w:r>
      <w:proofErr w:type="gramStart"/>
      <w:r w:rsidRPr="009117E6">
        <w:rPr>
          <w:color w:val="000000"/>
        </w:rPr>
        <w:t>предусмотренными</w:t>
      </w:r>
      <w:proofErr w:type="gramEnd"/>
      <w:r w:rsidRPr="009117E6">
        <w:rPr>
          <w:color w:val="000000"/>
        </w:rPr>
        <w:t xml:space="preserve"> законодательством Российской Федерации;</w:t>
      </w:r>
    </w:p>
    <w:p w:rsidR="006F5949" w:rsidRPr="009117E6" w:rsidRDefault="006F5949" w:rsidP="006F5949">
      <w:pPr>
        <w:pStyle w:val="western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3.1.8</w:t>
      </w:r>
      <w:r w:rsidRPr="009117E6">
        <w:rPr>
          <w:color w:val="000000"/>
        </w:rPr>
        <w:t>. созывать и проводить конференции, собрания, совещания и другие мероприятия по вопросам, входящим в компетенцию Федерации;</w:t>
      </w:r>
    </w:p>
    <w:p w:rsidR="006F5949" w:rsidRPr="009117E6" w:rsidRDefault="006F5949" w:rsidP="006F5949">
      <w:pPr>
        <w:pStyle w:val="western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3.1.9</w:t>
      </w:r>
      <w:r w:rsidRPr="009117E6">
        <w:rPr>
          <w:color w:val="000000"/>
        </w:rPr>
        <w:t>. создавать по основным направлениям деятельности Федерации комитеты, комиссии, советы, коллегии, деятельность которых регулируется локальными актами Федерации, утверждаемыми</w:t>
      </w:r>
      <w:r>
        <w:rPr>
          <w:color w:val="000000"/>
        </w:rPr>
        <w:t xml:space="preserve"> Президиумом</w:t>
      </w:r>
      <w:r w:rsidRPr="009117E6">
        <w:rPr>
          <w:color w:val="000000"/>
        </w:rPr>
        <w:t xml:space="preserve"> Федерации;</w:t>
      </w:r>
    </w:p>
    <w:p w:rsidR="006F5949" w:rsidRDefault="006F5949" w:rsidP="006F5949">
      <w:pPr>
        <w:pStyle w:val="western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3.1.10</w:t>
      </w:r>
      <w:r w:rsidRPr="009117E6">
        <w:rPr>
          <w:color w:val="000000"/>
        </w:rPr>
        <w:t>. самостоятельно определять структуру Федерации, формы и методы деятельности, бюджет и штаты, содержать штатных работников аппарата, работающих по найму, на которых распространяется законодательство о труде и социальном обеспечении;</w:t>
      </w:r>
    </w:p>
    <w:p w:rsidR="006F5949" w:rsidRDefault="006F5949" w:rsidP="006F5949">
      <w:pPr>
        <w:pStyle w:val="western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3.1.11</w:t>
      </w:r>
      <w:r w:rsidRPr="009117E6">
        <w:rPr>
          <w:color w:val="000000"/>
        </w:rPr>
        <w:t>. поощрять членов Федерации за активную работу;</w:t>
      </w:r>
    </w:p>
    <w:p w:rsidR="006F5949" w:rsidRDefault="006F5949" w:rsidP="006F5949">
      <w:pPr>
        <w:pStyle w:val="western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3.1.</w:t>
      </w:r>
      <w:r>
        <w:rPr>
          <w:color w:val="000000"/>
        </w:rPr>
        <w:t>1</w:t>
      </w:r>
      <w:r w:rsidRPr="009117E6">
        <w:rPr>
          <w:color w:val="000000"/>
        </w:rPr>
        <w:t>2. устанавливать и взимать вступительные, членские и иные взносы;</w:t>
      </w:r>
    </w:p>
    <w:p w:rsidR="006F5949" w:rsidRDefault="006F5949" w:rsidP="006F5949">
      <w:pPr>
        <w:pStyle w:val="western"/>
        <w:shd w:val="clear" w:color="auto" w:fill="FFFFFF"/>
        <w:tabs>
          <w:tab w:val="left" w:pos="540"/>
        </w:tabs>
        <w:spacing w:before="12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3.1.13</w:t>
      </w:r>
      <w:r w:rsidRPr="009117E6">
        <w:rPr>
          <w:color w:val="000000"/>
        </w:rPr>
        <w:t>. учреждать средства массовой информации и осуществлять издательскую деятельность;</w:t>
      </w:r>
    </w:p>
    <w:p w:rsidR="006F5949" w:rsidRPr="009117E6" w:rsidRDefault="006F5949" w:rsidP="006F5949">
      <w:pPr>
        <w:pStyle w:val="western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3.1.</w:t>
      </w:r>
      <w:r w:rsidRPr="009117E6">
        <w:rPr>
          <w:color w:val="000000"/>
        </w:rPr>
        <w:t>1</w:t>
      </w:r>
      <w:r>
        <w:rPr>
          <w:color w:val="000000"/>
        </w:rPr>
        <w:t>4</w:t>
      </w:r>
      <w:r w:rsidRPr="009117E6">
        <w:rPr>
          <w:color w:val="000000"/>
        </w:rPr>
        <w:t>. осуществлять рекламную деятельность в рамках реализации уставных целей Федерации;</w:t>
      </w:r>
    </w:p>
    <w:p w:rsidR="0076227A" w:rsidRDefault="006F5949" w:rsidP="00291AEC">
      <w:pPr>
        <w:pStyle w:val="western"/>
        <w:shd w:val="clear" w:color="auto" w:fill="FFFFFF"/>
        <w:spacing w:before="120" w:beforeAutospacing="0" w:after="0" w:afterAutospacing="0"/>
        <w:ind w:right="43"/>
        <w:jc w:val="both"/>
        <w:rPr>
          <w:color w:val="000000"/>
        </w:rPr>
      </w:pPr>
      <w:r>
        <w:rPr>
          <w:color w:val="000000"/>
        </w:rPr>
        <w:t>3.1.15</w:t>
      </w:r>
      <w:r w:rsidR="0076227A" w:rsidRPr="009117E6">
        <w:rPr>
          <w:color w:val="000000"/>
        </w:rPr>
        <w:t xml:space="preserve">. осуществлять аттестацию тренеров и спортивных судей по волейболу и </w:t>
      </w:r>
      <w:proofErr w:type="gramStart"/>
      <w:r w:rsidR="0076227A" w:rsidRPr="009117E6">
        <w:rPr>
          <w:color w:val="000000"/>
        </w:rPr>
        <w:t>контроль за</w:t>
      </w:r>
      <w:proofErr w:type="gramEnd"/>
      <w:r w:rsidR="0076227A" w:rsidRPr="009117E6">
        <w:rPr>
          <w:color w:val="000000"/>
        </w:rPr>
        <w:t xml:space="preserve"> их деятельностью;</w:t>
      </w:r>
    </w:p>
    <w:p w:rsidR="003576B9" w:rsidRDefault="003576B9" w:rsidP="00291AEC">
      <w:pPr>
        <w:pStyle w:val="western"/>
        <w:shd w:val="clear" w:color="auto" w:fill="FFFFFF"/>
        <w:spacing w:before="120" w:beforeAutospacing="0" w:after="0" w:afterAutospacing="0"/>
        <w:ind w:right="43"/>
        <w:jc w:val="both"/>
        <w:rPr>
          <w:color w:val="000000"/>
        </w:rPr>
      </w:pPr>
      <w:r>
        <w:rPr>
          <w:color w:val="000000"/>
        </w:rPr>
        <w:t>3.1.16. определять соответствие спортивных сооружений для проведения соревнований по волейболу различного уровня;</w:t>
      </w:r>
    </w:p>
    <w:p w:rsidR="003576B9" w:rsidRDefault="003576B9" w:rsidP="00291AEC">
      <w:pPr>
        <w:pStyle w:val="western"/>
        <w:shd w:val="clear" w:color="auto" w:fill="FFFFFF"/>
        <w:spacing w:before="120" w:beforeAutospacing="0" w:after="0" w:afterAutospacing="0"/>
        <w:ind w:right="43"/>
        <w:jc w:val="both"/>
        <w:rPr>
          <w:color w:val="000000"/>
        </w:rPr>
      </w:pPr>
      <w:r>
        <w:rPr>
          <w:color w:val="000000"/>
        </w:rPr>
        <w:t xml:space="preserve">3.1.17. оказывать в установленном законодательстве порядке физкультурно-оздоровительные услуги; </w:t>
      </w:r>
    </w:p>
    <w:p w:rsidR="0076227A" w:rsidRPr="009117E6" w:rsidRDefault="003A3C32" w:rsidP="00291AEC">
      <w:pPr>
        <w:pStyle w:val="western"/>
        <w:shd w:val="clear" w:color="auto" w:fill="FFFFFF"/>
        <w:spacing w:before="120" w:beforeAutospacing="0" w:after="0" w:afterAutospacing="0"/>
        <w:ind w:right="29"/>
        <w:jc w:val="both"/>
        <w:rPr>
          <w:color w:val="000000"/>
        </w:rPr>
      </w:pPr>
      <w:r>
        <w:rPr>
          <w:color w:val="000000"/>
        </w:rPr>
        <w:t>3.1.18</w:t>
      </w:r>
      <w:r w:rsidR="0076227A" w:rsidRPr="009117E6">
        <w:rPr>
          <w:color w:val="000000"/>
        </w:rPr>
        <w:t>. осуществлять отбор и представлять спортсменов, тренеров и спортивных судей по волейболу на присвоение всероссийскими спортивными организациями всероссийских и международных званий и квалификаций;</w:t>
      </w:r>
    </w:p>
    <w:p w:rsidR="0076227A" w:rsidRPr="009117E6" w:rsidRDefault="0076227A" w:rsidP="00291AEC">
      <w:pPr>
        <w:pStyle w:val="western"/>
        <w:shd w:val="clear" w:color="auto" w:fill="FFFFFF"/>
        <w:spacing w:before="120" w:beforeAutospacing="0" w:after="0" w:afterAutospacing="0"/>
        <w:ind w:right="29"/>
        <w:jc w:val="both"/>
        <w:rPr>
          <w:color w:val="000000"/>
        </w:rPr>
      </w:pPr>
      <w:r w:rsidRPr="009117E6">
        <w:rPr>
          <w:color w:val="000000"/>
        </w:rPr>
        <w:lastRenderedPageBreak/>
        <w:t>3.1.</w:t>
      </w:r>
      <w:r w:rsidR="003A3C32">
        <w:rPr>
          <w:color w:val="000000"/>
        </w:rPr>
        <w:t>19</w:t>
      </w:r>
      <w:r w:rsidRPr="009117E6">
        <w:rPr>
          <w:color w:val="000000"/>
        </w:rPr>
        <w:t xml:space="preserve">. принимать участие в формировании Единого календарного плана </w:t>
      </w:r>
      <w:r w:rsidR="003576B9">
        <w:rPr>
          <w:color w:val="000000"/>
        </w:rPr>
        <w:t>областны</w:t>
      </w:r>
      <w:r w:rsidRPr="009117E6">
        <w:rPr>
          <w:color w:val="000000"/>
        </w:rPr>
        <w:t>х и межрегиональных, всероссийских и международных физкультурных и спортивных мероприятий;</w:t>
      </w:r>
    </w:p>
    <w:p w:rsidR="00242093" w:rsidRDefault="003A3C32" w:rsidP="00291AEC">
      <w:pPr>
        <w:pStyle w:val="western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3.1.20</w:t>
      </w:r>
      <w:r w:rsidR="001D4442" w:rsidRPr="009117E6">
        <w:rPr>
          <w:color w:val="000000"/>
        </w:rPr>
        <w:t xml:space="preserve">. выступать с инициативами, программами развития волейбола, вносить предложения  по этим вопросам </w:t>
      </w:r>
      <w:r w:rsidR="00D439CF" w:rsidRPr="009117E6">
        <w:rPr>
          <w:color w:val="000000"/>
        </w:rPr>
        <w:t>в органы государственной власти</w:t>
      </w:r>
      <w:r w:rsidR="001D4442" w:rsidRPr="009117E6">
        <w:rPr>
          <w:color w:val="000000"/>
        </w:rPr>
        <w:t>;</w:t>
      </w:r>
    </w:p>
    <w:p w:rsidR="0076227A" w:rsidRPr="009117E6" w:rsidRDefault="0076227A" w:rsidP="00291AEC">
      <w:pPr>
        <w:pStyle w:val="western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3.1.</w:t>
      </w:r>
      <w:r w:rsidR="003A3C32">
        <w:rPr>
          <w:color w:val="000000"/>
        </w:rPr>
        <w:t>21</w:t>
      </w:r>
      <w:r w:rsidRPr="009117E6">
        <w:rPr>
          <w:color w:val="000000"/>
        </w:rPr>
        <w:t>. участвовать в работе органов государственной власти и органов местного самоуправления по вопросам физической культуры и спорта;</w:t>
      </w:r>
    </w:p>
    <w:p w:rsidR="001D4442" w:rsidRPr="009117E6" w:rsidRDefault="001D4442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3.1.2</w:t>
      </w:r>
      <w:r w:rsidR="003A3C32">
        <w:rPr>
          <w:color w:val="000000"/>
        </w:rPr>
        <w:t>2</w:t>
      </w:r>
      <w:r w:rsidRPr="009117E6">
        <w:rPr>
          <w:color w:val="000000"/>
        </w:rPr>
        <w:t xml:space="preserve">.  в установленном порядке визировать лицензии игроков и заявочные листы волейбольных клубов </w:t>
      </w:r>
      <w:r w:rsidR="00F564F8" w:rsidRPr="009117E6">
        <w:rPr>
          <w:color w:val="000000"/>
        </w:rPr>
        <w:t>для участия в чемпионате России</w:t>
      </w:r>
      <w:r w:rsidRPr="009117E6">
        <w:rPr>
          <w:color w:val="000000"/>
        </w:rPr>
        <w:t>;</w:t>
      </w:r>
    </w:p>
    <w:p w:rsidR="007E5462" w:rsidRPr="009117E6" w:rsidRDefault="003A3C32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3.1.23</w:t>
      </w:r>
      <w:r w:rsidR="0076227A" w:rsidRPr="009117E6">
        <w:rPr>
          <w:color w:val="000000"/>
        </w:rPr>
        <w:t>. организовывать и проводить</w:t>
      </w:r>
      <w:r w:rsidR="007E5462" w:rsidRPr="009117E6">
        <w:rPr>
          <w:color w:val="000000"/>
        </w:rPr>
        <w:t xml:space="preserve"> лекц</w:t>
      </w:r>
      <w:r>
        <w:rPr>
          <w:color w:val="000000"/>
        </w:rPr>
        <w:t>ии, выставки, спортивные и физкультурно-оздоровительные</w:t>
      </w:r>
      <w:r w:rsidR="00804620" w:rsidRPr="009117E6">
        <w:rPr>
          <w:color w:val="000000"/>
        </w:rPr>
        <w:t xml:space="preserve"> мероприятия</w:t>
      </w:r>
      <w:r w:rsidR="007E5462" w:rsidRPr="009117E6">
        <w:rPr>
          <w:color w:val="000000"/>
        </w:rPr>
        <w:t>;</w:t>
      </w:r>
      <w:r w:rsidR="0076227A" w:rsidRPr="009117E6">
        <w:rPr>
          <w:rStyle w:val="apple-converted-space"/>
          <w:color w:val="000000"/>
        </w:rPr>
        <w:t> </w:t>
      </w:r>
      <w:r w:rsidR="007E5462" w:rsidRPr="009117E6">
        <w:rPr>
          <w:color w:val="000000"/>
        </w:rPr>
        <w:t xml:space="preserve"> </w:t>
      </w:r>
    </w:p>
    <w:p w:rsidR="007E5462" w:rsidRPr="009117E6" w:rsidRDefault="007E5462" w:rsidP="003576B9">
      <w:pPr>
        <w:pStyle w:val="western"/>
        <w:spacing w:before="24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3.2. Федерация обязана</w:t>
      </w:r>
      <w:r w:rsidR="00804620" w:rsidRPr="009117E6">
        <w:rPr>
          <w:color w:val="000000"/>
        </w:rPr>
        <w:t>:</w:t>
      </w:r>
      <w:r w:rsidRPr="009117E6">
        <w:rPr>
          <w:color w:val="000000"/>
        </w:rPr>
        <w:t xml:space="preserve"> </w:t>
      </w:r>
    </w:p>
    <w:p w:rsidR="004156AE" w:rsidRDefault="007E5462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3.2.1</w:t>
      </w:r>
      <w:r w:rsidR="00AC6CAE">
        <w:rPr>
          <w:color w:val="000000"/>
        </w:rPr>
        <w:t>.</w:t>
      </w:r>
      <w:r w:rsidRPr="009117E6">
        <w:rPr>
          <w:color w:val="000000"/>
        </w:rPr>
        <w:t xml:space="preserve">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и</w:t>
      </w:r>
      <w:r w:rsidR="00995867" w:rsidRPr="009117E6">
        <w:rPr>
          <w:color w:val="000000"/>
        </w:rPr>
        <w:t>ными учредительными документами</w:t>
      </w:r>
      <w:r w:rsidRPr="009117E6">
        <w:rPr>
          <w:color w:val="000000"/>
        </w:rPr>
        <w:t>;</w:t>
      </w:r>
      <w:r w:rsidR="004156AE" w:rsidRPr="009117E6">
        <w:rPr>
          <w:color w:val="000000"/>
        </w:rPr>
        <w:t xml:space="preserve"> </w:t>
      </w:r>
    </w:p>
    <w:p w:rsidR="00AC6CAE" w:rsidRDefault="00AC6CAE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3.2.2. во взаимодействии с иными субъектами физической культуры и спорта обеспечивать развитие волейбола в г. Архангельске и Архангельской области;</w:t>
      </w:r>
    </w:p>
    <w:p w:rsidR="00AC6CAE" w:rsidRPr="009117E6" w:rsidRDefault="00AC6CAE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3.2.3. противодействовать использованию допинговых средств и (или) методов, а так же препятствовать проявлениям любых форм дискриминации и насилия в спорте; </w:t>
      </w:r>
    </w:p>
    <w:p w:rsidR="00942BBC" w:rsidRPr="009117E6" w:rsidRDefault="00AC6CAE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3.2.3</w:t>
      </w:r>
      <w:r w:rsidR="004156AE" w:rsidRPr="009117E6">
        <w:rPr>
          <w:color w:val="000000"/>
        </w:rPr>
        <w:t>. ежегодно публиковать отчет об использовании своего имущества или обеспечивать доступность о</w:t>
      </w:r>
      <w:r w:rsidR="00995867" w:rsidRPr="009117E6">
        <w:rPr>
          <w:color w:val="000000"/>
        </w:rPr>
        <w:t>знакомления с указанным отчетом</w:t>
      </w:r>
      <w:r w:rsidR="004156AE" w:rsidRPr="009117E6">
        <w:rPr>
          <w:color w:val="000000"/>
        </w:rPr>
        <w:t>;</w:t>
      </w:r>
    </w:p>
    <w:p w:rsidR="004156AE" w:rsidRPr="009117E6" w:rsidRDefault="00AC6CAE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3.2.4</w:t>
      </w:r>
      <w:r w:rsidR="004156AE" w:rsidRPr="009117E6">
        <w:rPr>
          <w:color w:val="000000"/>
        </w:rPr>
        <w:t>. ежегодно информировать орган, принявший решение о государственной регист</w:t>
      </w:r>
      <w:r w:rsidR="00995867" w:rsidRPr="009117E6">
        <w:rPr>
          <w:color w:val="000000"/>
        </w:rPr>
        <w:t>рации общественного объединения</w:t>
      </w:r>
      <w:r w:rsidR="004156AE" w:rsidRPr="009117E6">
        <w:rPr>
          <w:color w:val="000000"/>
        </w:rPr>
        <w:t>, о продолжении своей деятельности с указанием действительного места нахождения постоянно де</w:t>
      </w:r>
      <w:r w:rsidR="00995867" w:rsidRPr="009117E6">
        <w:rPr>
          <w:color w:val="000000"/>
        </w:rPr>
        <w:t>йствующего  руководящего органа</w:t>
      </w:r>
      <w:r w:rsidR="004156AE" w:rsidRPr="009117E6">
        <w:rPr>
          <w:color w:val="000000"/>
        </w:rPr>
        <w:t>, его названия и данных о руководителях общественного объединения в объеме сведений, включаемых в единый государ</w:t>
      </w:r>
      <w:r w:rsidR="00995867" w:rsidRPr="009117E6">
        <w:rPr>
          <w:color w:val="000000"/>
        </w:rPr>
        <w:t>ственный реестр юридических лиц</w:t>
      </w:r>
      <w:r w:rsidR="004156AE" w:rsidRPr="009117E6">
        <w:rPr>
          <w:color w:val="000000"/>
        </w:rPr>
        <w:t>;</w:t>
      </w:r>
    </w:p>
    <w:p w:rsidR="004156AE" w:rsidRPr="009117E6" w:rsidRDefault="00AC6CAE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3.2.5</w:t>
      </w:r>
      <w:r w:rsidR="004156AE" w:rsidRPr="009117E6">
        <w:rPr>
          <w:color w:val="000000"/>
        </w:rPr>
        <w:t>. представлять по запросу органа, принимающего решения о государственной регис</w:t>
      </w:r>
      <w:r w:rsidR="00804620" w:rsidRPr="009117E6">
        <w:rPr>
          <w:color w:val="000000"/>
        </w:rPr>
        <w:t>трации общественных объединений</w:t>
      </w:r>
      <w:r w:rsidR="004156AE" w:rsidRPr="009117E6">
        <w:rPr>
          <w:color w:val="000000"/>
        </w:rPr>
        <w:t>, решения руководящих органов и должностны</w:t>
      </w:r>
      <w:r w:rsidR="00804620" w:rsidRPr="009117E6">
        <w:rPr>
          <w:color w:val="000000"/>
        </w:rPr>
        <w:t xml:space="preserve">х лиц </w:t>
      </w:r>
      <w:r w:rsidR="009117E6" w:rsidRPr="009117E6">
        <w:rPr>
          <w:color w:val="000000"/>
        </w:rPr>
        <w:t>Федерации</w:t>
      </w:r>
      <w:r w:rsidR="004156AE" w:rsidRPr="009117E6">
        <w:rPr>
          <w:color w:val="000000"/>
        </w:rPr>
        <w:t xml:space="preserve">,  а также годовые и квартальные </w:t>
      </w:r>
      <w:r w:rsidR="00E0457D" w:rsidRPr="009117E6">
        <w:rPr>
          <w:color w:val="000000"/>
        </w:rPr>
        <w:t>отчеты о своей деятельности в объеме сведений, пре</w:t>
      </w:r>
      <w:r w:rsidR="00995867" w:rsidRPr="009117E6">
        <w:rPr>
          <w:color w:val="000000"/>
        </w:rPr>
        <w:t>дставляемых в налоговые  органы</w:t>
      </w:r>
      <w:r w:rsidR="00E0457D" w:rsidRPr="009117E6">
        <w:rPr>
          <w:color w:val="000000"/>
        </w:rPr>
        <w:t>;</w:t>
      </w:r>
    </w:p>
    <w:p w:rsidR="00E0457D" w:rsidRPr="009117E6" w:rsidRDefault="00E0457D" w:rsidP="00291AEC">
      <w:pPr>
        <w:pStyle w:val="western"/>
        <w:spacing w:before="120" w:beforeAutospacing="0" w:after="0" w:afterAutospacing="0"/>
        <w:jc w:val="both"/>
      </w:pPr>
      <w:r w:rsidRPr="009117E6">
        <w:t>3.2.</w:t>
      </w:r>
      <w:r w:rsidR="00AC6CAE">
        <w:t>6</w:t>
      </w:r>
      <w:r w:rsidRPr="009117E6">
        <w:t xml:space="preserve">. </w:t>
      </w:r>
      <w:r w:rsidR="00804620" w:rsidRPr="009117E6">
        <w:t>допускать представителей органа</w:t>
      </w:r>
      <w:r w:rsidRPr="009117E6">
        <w:t>, принимающего решения о государственной регистрации общественн</w:t>
      </w:r>
      <w:r w:rsidR="009117E6" w:rsidRPr="009117E6">
        <w:t>ых объединений, на проводимые Федерацией</w:t>
      </w:r>
      <w:r w:rsidR="00995867" w:rsidRPr="009117E6">
        <w:t xml:space="preserve"> мероприятия</w:t>
      </w:r>
      <w:r w:rsidRPr="009117E6">
        <w:t>;</w:t>
      </w:r>
    </w:p>
    <w:p w:rsidR="009464BA" w:rsidRDefault="00AC6CAE" w:rsidP="00291AEC">
      <w:pPr>
        <w:pStyle w:val="western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3.2.7</w:t>
      </w:r>
      <w:r w:rsidR="00E0457D" w:rsidRPr="009117E6">
        <w:rPr>
          <w:color w:val="000000"/>
        </w:rPr>
        <w:t>. оказывать с</w:t>
      </w:r>
      <w:r w:rsidR="00D8479D">
        <w:rPr>
          <w:color w:val="000000"/>
        </w:rPr>
        <w:t>одействие</w:t>
      </w:r>
      <w:r w:rsidR="00804620" w:rsidRPr="009117E6">
        <w:rPr>
          <w:color w:val="000000"/>
        </w:rPr>
        <w:t xml:space="preserve"> представителям органа</w:t>
      </w:r>
      <w:r w:rsidR="00E0457D" w:rsidRPr="009117E6">
        <w:rPr>
          <w:color w:val="000000"/>
        </w:rPr>
        <w:t xml:space="preserve">, принимающего решения о государственной регистрации общественных объединений, в ознакомлении с деятельностью </w:t>
      </w:r>
      <w:r w:rsidR="009117E6" w:rsidRPr="009117E6">
        <w:rPr>
          <w:color w:val="000000"/>
        </w:rPr>
        <w:t>Федерации</w:t>
      </w:r>
      <w:r w:rsidR="00E0457D" w:rsidRPr="009117E6">
        <w:rPr>
          <w:color w:val="000000"/>
        </w:rPr>
        <w:t xml:space="preserve"> в связи с достижением уставных целей и соблюдением законо</w:t>
      </w:r>
      <w:r w:rsidR="00804620" w:rsidRPr="009117E6">
        <w:rPr>
          <w:color w:val="000000"/>
        </w:rPr>
        <w:t>дательства Российской Федерации</w:t>
      </w:r>
      <w:r w:rsidR="00E0457D" w:rsidRPr="009117E6">
        <w:rPr>
          <w:color w:val="000000"/>
        </w:rPr>
        <w:t>.</w:t>
      </w:r>
    </w:p>
    <w:p w:rsidR="0076227A" w:rsidRPr="009117E6" w:rsidRDefault="00985CFC" w:rsidP="0037172E">
      <w:pPr>
        <w:pStyle w:val="western"/>
        <w:spacing w:after="0" w:afterAutospacing="0"/>
        <w:jc w:val="center"/>
        <w:rPr>
          <w:b/>
          <w:color w:val="000000"/>
        </w:rPr>
      </w:pPr>
      <w:r w:rsidRPr="009117E6">
        <w:rPr>
          <w:b/>
        </w:rPr>
        <w:t>4</w:t>
      </w:r>
      <w:r w:rsidR="0076227A" w:rsidRPr="009117E6">
        <w:rPr>
          <w:b/>
        </w:rPr>
        <w:t>. ЧЛЕНСТВО В ФЕДЕРАЦИИ</w:t>
      </w:r>
    </w:p>
    <w:p w:rsidR="0076227A" w:rsidRPr="009117E6" w:rsidRDefault="00985CFC" w:rsidP="0037172E">
      <w:pPr>
        <w:pStyle w:val="a3"/>
        <w:spacing w:after="0" w:afterAutospacing="0"/>
        <w:jc w:val="both"/>
        <w:rPr>
          <w:color w:val="000000"/>
        </w:rPr>
      </w:pPr>
      <w:r w:rsidRPr="009117E6">
        <w:rPr>
          <w:color w:val="000000"/>
        </w:rPr>
        <w:t>4</w:t>
      </w:r>
      <w:r w:rsidR="0076227A" w:rsidRPr="009117E6">
        <w:rPr>
          <w:color w:val="000000"/>
        </w:rPr>
        <w:t>.1. Членами Федерации могут быть достигшие 18 лет граждане РФ, а также юридические лица - общественные объединения.</w:t>
      </w:r>
    </w:p>
    <w:p w:rsidR="0076227A" w:rsidRPr="009117E6" w:rsidRDefault="00985CFC" w:rsidP="0037172E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4</w:t>
      </w:r>
      <w:r w:rsidR="0076227A" w:rsidRPr="009117E6">
        <w:rPr>
          <w:color w:val="000000"/>
        </w:rPr>
        <w:t>.2. Членство в Федерации является добровольным.</w:t>
      </w:r>
    </w:p>
    <w:p w:rsidR="00D8479D" w:rsidRDefault="00985CFC" w:rsidP="0037172E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4</w:t>
      </w:r>
      <w:r w:rsidR="00C97ABF">
        <w:rPr>
          <w:color w:val="000000"/>
        </w:rPr>
        <w:t>.3</w:t>
      </w:r>
      <w:r w:rsidR="0076227A" w:rsidRPr="009117E6">
        <w:rPr>
          <w:color w:val="000000"/>
        </w:rPr>
        <w:t xml:space="preserve">. Прием граждан в число членов Федерации осуществляется </w:t>
      </w:r>
      <w:r w:rsidR="0037172E">
        <w:rPr>
          <w:color w:val="000000"/>
        </w:rPr>
        <w:t xml:space="preserve">Президиумом </w:t>
      </w:r>
      <w:r w:rsidR="0076227A" w:rsidRPr="009117E6">
        <w:rPr>
          <w:color w:val="000000"/>
        </w:rPr>
        <w:t>на основании заявления вступающего гражданина, общественного объединения - на основании решения его руководящего органа. Прием в число членов Федерации,</w:t>
      </w:r>
      <w:r w:rsidR="00C97ABF">
        <w:rPr>
          <w:color w:val="000000"/>
        </w:rPr>
        <w:t xml:space="preserve"> проводится по решению Президиума</w:t>
      </w:r>
      <w:r w:rsidR="0076227A" w:rsidRPr="009117E6">
        <w:rPr>
          <w:color w:val="000000"/>
        </w:rPr>
        <w:t>, если за него проголосовало большинство присутствующих.</w:t>
      </w:r>
    </w:p>
    <w:p w:rsidR="00C97ABF" w:rsidRPr="009117E6" w:rsidRDefault="00C97ABF" w:rsidP="00C97ABF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lastRenderedPageBreak/>
        <w:t>4</w:t>
      </w:r>
      <w:r>
        <w:rPr>
          <w:color w:val="000000"/>
        </w:rPr>
        <w:t xml:space="preserve">.4. </w:t>
      </w:r>
      <w:r w:rsidRPr="009117E6">
        <w:rPr>
          <w:color w:val="000000"/>
        </w:rPr>
        <w:t xml:space="preserve">Члены Федерации уплачивают вступительные и членские взносы в размерах, установленных </w:t>
      </w:r>
      <w:r w:rsidR="000865A7" w:rsidRPr="000865A7">
        <w:t>Общим собранием членов</w:t>
      </w:r>
      <w:r w:rsidRPr="009117E6">
        <w:rPr>
          <w:color w:val="000000"/>
        </w:rPr>
        <w:t xml:space="preserve"> Федерации.</w:t>
      </w:r>
    </w:p>
    <w:p w:rsidR="0076227A" w:rsidRPr="009117E6" w:rsidRDefault="00C97ABF" w:rsidP="0037172E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4.5. </w:t>
      </w:r>
      <w:r w:rsidR="009464BA" w:rsidRPr="009117E6">
        <w:rPr>
          <w:color w:val="000000"/>
        </w:rPr>
        <w:t xml:space="preserve">Члены Федерации </w:t>
      </w:r>
      <w:r w:rsidR="00032417" w:rsidRPr="009117E6">
        <w:rPr>
          <w:color w:val="000000"/>
        </w:rPr>
        <w:t xml:space="preserve">имеют равные права и </w:t>
      </w:r>
      <w:proofErr w:type="gramStart"/>
      <w:r w:rsidR="00032417" w:rsidRPr="009117E6">
        <w:rPr>
          <w:color w:val="000000"/>
        </w:rPr>
        <w:t>несут равные обязанности</w:t>
      </w:r>
      <w:proofErr w:type="gramEnd"/>
      <w:r w:rsidR="00032417" w:rsidRPr="009117E6">
        <w:rPr>
          <w:color w:val="000000"/>
        </w:rPr>
        <w:t>.</w:t>
      </w:r>
    </w:p>
    <w:p w:rsidR="00C97ABF" w:rsidRDefault="00582C6D" w:rsidP="00C97ABF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C97ABF">
        <w:rPr>
          <w:color w:val="000000"/>
        </w:rPr>
        <w:t>.6</w:t>
      </w:r>
      <w:r w:rsidR="0076227A" w:rsidRPr="009117E6">
        <w:rPr>
          <w:color w:val="000000"/>
        </w:rPr>
        <w:t>. Члены Федерации имеют право:</w:t>
      </w:r>
    </w:p>
    <w:p w:rsidR="0076227A" w:rsidRPr="009117E6" w:rsidRDefault="00C97ABF" w:rsidP="00BD55F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4.6.1. </w:t>
      </w:r>
      <w:r w:rsidR="0076227A" w:rsidRPr="009117E6">
        <w:rPr>
          <w:color w:val="000000"/>
        </w:rPr>
        <w:t>избирать и быть избранными в руководящие и контрольно-ревизионные органы Федерации;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участвовать в разработке и реализации проектов и программ Федерации;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117E6">
        <w:rPr>
          <w:color w:val="000000"/>
        </w:rPr>
        <w:t>пользоваться учебно-методическими, научны</w:t>
      </w:r>
      <w:r w:rsidR="00BD55FE">
        <w:rPr>
          <w:color w:val="000000"/>
        </w:rPr>
        <w:t>ми, информационными материалами</w:t>
      </w:r>
      <w:r w:rsidRPr="009117E6">
        <w:rPr>
          <w:color w:val="000000"/>
        </w:rPr>
        <w:t xml:space="preserve"> Федерации;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пользоваться помощью Федерации в защите своих социальных прав;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получать информацию о деятельности Федерации;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117E6">
        <w:rPr>
          <w:color w:val="000000"/>
        </w:rPr>
        <w:t>вносить предложения в любые органы Федерации по вопросам, связанным с ее деятельностью;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добровольно выходить из состава членов Федерации.</w:t>
      </w:r>
    </w:p>
    <w:p w:rsidR="0076227A" w:rsidRDefault="0076227A" w:rsidP="00C97ABF">
      <w:pPr>
        <w:pStyle w:val="a3"/>
        <w:numPr>
          <w:ilvl w:val="1"/>
          <w:numId w:val="39"/>
        </w:numPr>
        <w:spacing w:before="24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Члены Федерации обязаны:</w:t>
      </w:r>
    </w:p>
    <w:p w:rsidR="00C97ABF" w:rsidRPr="009117E6" w:rsidRDefault="00C97ABF" w:rsidP="00BD55F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4.7.1. </w:t>
      </w:r>
      <w:r w:rsidRPr="009117E6">
        <w:rPr>
          <w:color w:val="000000"/>
        </w:rPr>
        <w:t>со</w:t>
      </w:r>
      <w:r>
        <w:rPr>
          <w:color w:val="000000"/>
        </w:rPr>
        <w:t>блюдать нормы настоящего Устава;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117E6">
        <w:rPr>
          <w:color w:val="000000"/>
        </w:rPr>
        <w:t>содействовать работе Федерации, принимать участие в осуществлении ее уставных целей и задач;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117E6">
        <w:rPr>
          <w:color w:val="000000"/>
        </w:rPr>
        <w:t>воздерживаться от всякого действия (бездействия), могущего нанести вред деятельности Федерации;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выполнять решения руководящих органов Федерации;</w:t>
      </w:r>
    </w:p>
    <w:p w:rsidR="0076227A" w:rsidRPr="009117E6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своевременно уплачивать вступительные и членские взносы;</w:t>
      </w:r>
    </w:p>
    <w:p w:rsidR="0076227A" w:rsidRDefault="0076227A" w:rsidP="00BD55FE">
      <w:pPr>
        <w:pStyle w:val="a3"/>
        <w:numPr>
          <w:ilvl w:val="2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бережно относиться к имуществу Федерации;</w:t>
      </w:r>
    </w:p>
    <w:p w:rsidR="00100EA7" w:rsidRPr="00100EA7" w:rsidRDefault="00100EA7" w:rsidP="00BD55FE">
      <w:pPr>
        <w:pStyle w:val="a3"/>
        <w:numPr>
          <w:ilvl w:val="2"/>
          <w:numId w:val="39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нести иные обязанности</w:t>
      </w:r>
      <w:proofErr w:type="gramEnd"/>
      <w:r>
        <w:rPr>
          <w:color w:val="000000"/>
        </w:rPr>
        <w:t xml:space="preserve">, предусмотренные настоящим Уставом. </w:t>
      </w:r>
    </w:p>
    <w:p w:rsidR="00DD75F7" w:rsidRPr="009117E6" w:rsidRDefault="00582C6D" w:rsidP="00100EA7">
      <w:pPr>
        <w:pStyle w:val="a3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100EA7">
        <w:rPr>
          <w:color w:val="000000"/>
        </w:rPr>
        <w:t>.8</w:t>
      </w:r>
      <w:r w:rsidR="0076227A" w:rsidRPr="009117E6">
        <w:rPr>
          <w:color w:val="000000"/>
        </w:rPr>
        <w:t>. Членство в Федерации прекращается:</w:t>
      </w:r>
    </w:p>
    <w:p w:rsidR="00032417" w:rsidRPr="009117E6" w:rsidRDefault="00582C6D" w:rsidP="0037172E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76227A" w:rsidRPr="009117E6">
        <w:rPr>
          <w:color w:val="000000"/>
        </w:rPr>
        <w:t>.</w:t>
      </w:r>
      <w:r w:rsidR="00100EA7">
        <w:rPr>
          <w:color w:val="000000"/>
        </w:rPr>
        <w:t>8</w:t>
      </w:r>
      <w:r w:rsidR="0076227A" w:rsidRPr="009117E6">
        <w:rPr>
          <w:color w:val="000000"/>
        </w:rPr>
        <w:t xml:space="preserve">.1 при выходе из состава членов Федерации по собственному желанию на основании письменного заявления в </w:t>
      </w:r>
      <w:r w:rsidR="00100EA7">
        <w:rPr>
          <w:color w:val="000000"/>
        </w:rPr>
        <w:t>Президиум</w:t>
      </w:r>
      <w:r w:rsidR="0076227A" w:rsidRPr="009117E6">
        <w:rPr>
          <w:color w:val="000000"/>
        </w:rPr>
        <w:t xml:space="preserve"> Федерации;</w:t>
      </w:r>
    </w:p>
    <w:p w:rsidR="0076227A" w:rsidRPr="009117E6" w:rsidRDefault="00582C6D" w:rsidP="0037172E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100EA7">
        <w:rPr>
          <w:color w:val="000000"/>
        </w:rPr>
        <w:t>.8</w:t>
      </w:r>
      <w:r w:rsidR="0076227A" w:rsidRPr="009117E6">
        <w:rPr>
          <w:color w:val="000000"/>
        </w:rPr>
        <w:t xml:space="preserve">.2 при исключении из состава членов Федерации, которое может </w:t>
      </w:r>
      <w:proofErr w:type="gramStart"/>
      <w:r w:rsidR="0076227A" w:rsidRPr="009117E6">
        <w:rPr>
          <w:color w:val="000000"/>
        </w:rPr>
        <w:t>п</w:t>
      </w:r>
      <w:r w:rsidR="000865A7">
        <w:rPr>
          <w:color w:val="000000"/>
        </w:rPr>
        <w:t>ро</w:t>
      </w:r>
      <w:r w:rsidR="00100EA7">
        <w:rPr>
          <w:color w:val="000000"/>
        </w:rPr>
        <w:t>водится</w:t>
      </w:r>
      <w:proofErr w:type="gramEnd"/>
      <w:r w:rsidR="00100EA7">
        <w:rPr>
          <w:color w:val="000000"/>
        </w:rPr>
        <w:t xml:space="preserve"> по решению Президиума</w:t>
      </w:r>
      <w:r w:rsidR="0076227A" w:rsidRPr="009117E6">
        <w:rPr>
          <w:color w:val="000000"/>
        </w:rPr>
        <w:t xml:space="preserve"> Федерации при наличии следующих о</w:t>
      </w:r>
      <w:r w:rsidR="00100EA7">
        <w:rPr>
          <w:color w:val="000000"/>
        </w:rPr>
        <w:t>снований:</w:t>
      </w:r>
    </w:p>
    <w:p w:rsidR="0076227A" w:rsidRPr="009117E6" w:rsidRDefault="0076227A" w:rsidP="00C21CF5">
      <w:pPr>
        <w:pStyle w:val="a3"/>
        <w:numPr>
          <w:ilvl w:val="3"/>
          <w:numId w:val="41"/>
        </w:numPr>
        <w:spacing w:before="0" w:beforeAutospacing="0" w:after="0" w:afterAutospacing="0"/>
        <w:ind w:left="851" w:hanging="851"/>
        <w:rPr>
          <w:color w:val="000000"/>
        </w:rPr>
      </w:pPr>
      <w:r w:rsidRPr="009117E6">
        <w:rPr>
          <w:color w:val="000000"/>
        </w:rPr>
        <w:t>невыполнение решений и/или иных актов руководящих органов Федерации;</w:t>
      </w:r>
    </w:p>
    <w:p w:rsidR="00100EA7" w:rsidRDefault="0076227A" w:rsidP="00C21CF5">
      <w:pPr>
        <w:pStyle w:val="a3"/>
        <w:numPr>
          <w:ilvl w:val="3"/>
          <w:numId w:val="41"/>
        </w:numPr>
        <w:spacing w:before="0" w:beforeAutospacing="0" w:after="0" w:afterAutospacing="0"/>
        <w:ind w:left="851" w:hanging="851"/>
        <w:jc w:val="both"/>
        <w:rPr>
          <w:color w:val="000000"/>
        </w:rPr>
      </w:pPr>
      <w:r w:rsidRPr="009117E6">
        <w:rPr>
          <w:color w:val="000000"/>
        </w:rPr>
        <w:t>неуплата и/или несвоевременная уплата членских взносов;</w:t>
      </w:r>
    </w:p>
    <w:p w:rsidR="00100EA7" w:rsidRDefault="0076227A" w:rsidP="00C21CF5">
      <w:pPr>
        <w:pStyle w:val="a3"/>
        <w:numPr>
          <w:ilvl w:val="3"/>
          <w:numId w:val="4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00EA7">
        <w:rPr>
          <w:color w:val="000000"/>
        </w:rPr>
        <w:t>совершение действий, дискредитирующих Федерацию, нарушение норм спортивной этики;</w:t>
      </w:r>
    </w:p>
    <w:p w:rsidR="0076227A" w:rsidRPr="00223277" w:rsidRDefault="0076227A" w:rsidP="00C21CF5">
      <w:pPr>
        <w:pStyle w:val="a3"/>
        <w:numPr>
          <w:ilvl w:val="3"/>
          <w:numId w:val="4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00EA7">
        <w:rPr>
          <w:color w:val="000000"/>
        </w:rPr>
        <w:t>иные случаи несоблюдения требований настоящего Устава и противоречие деятельности члена уставным целям и задачам Федерации</w:t>
      </w:r>
      <w:r w:rsidR="00100EA7">
        <w:rPr>
          <w:color w:val="000000"/>
        </w:rPr>
        <w:t>.</w:t>
      </w:r>
    </w:p>
    <w:p w:rsidR="00223277" w:rsidRDefault="00223277" w:rsidP="00223277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76227A" w:rsidRPr="009117E6" w:rsidRDefault="00100EA7" w:rsidP="00BD55FE">
      <w:pPr>
        <w:pStyle w:val="a3"/>
        <w:spacing w:before="24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76227A" w:rsidRPr="009117E6">
        <w:rPr>
          <w:b/>
          <w:bCs/>
          <w:color w:val="000000"/>
        </w:rPr>
        <w:t>.</w:t>
      </w:r>
      <w:r w:rsidRPr="00100EA7">
        <w:rPr>
          <w:b/>
          <w:bCs/>
          <w:color w:val="000000"/>
        </w:rPr>
        <w:t xml:space="preserve"> </w:t>
      </w:r>
      <w:r w:rsidRPr="009117E6">
        <w:rPr>
          <w:b/>
          <w:bCs/>
          <w:color w:val="000000"/>
        </w:rPr>
        <w:t xml:space="preserve">СТРУКТУРА </w:t>
      </w:r>
      <w:r>
        <w:rPr>
          <w:b/>
          <w:bCs/>
          <w:color w:val="000000"/>
        </w:rPr>
        <w:t xml:space="preserve">И </w:t>
      </w:r>
      <w:r w:rsidR="0076227A" w:rsidRPr="009117E6">
        <w:rPr>
          <w:b/>
          <w:bCs/>
          <w:color w:val="000000"/>
        </w:rPr>
        <w:t>ОРГАНЫ УПРАВЛЕНИЯ ФЕДЕРАЦИЕЙ</w:t>
      </w:r>
    </w:p>
    <w:p w:rsidR="00530299" w:rsidRDefault="00530299" w:rsidP="00530299">
      <w:pPr>
        <w:pStyle w:val="a3"/>
        <w:spacing w:before="12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5.1. </w:t>
      </w:r>
      <w:r w:rsidR="0059705F" w:rsidRPr="009117E6">
        <w:rPr>
          <w:bCs/>
          <w:color w:val="000000"/>
        </w:rPr>
        <w:t xml:space="preserve">Органами управления </w:t>
      </w:r>
      <w:r>
        <w:rPr>
          <w:bCs/>
          <w:color w:val="000000"/>
        </w:rPr>
        <w:t xml:space="preserve">и контроля </w:t>
      </w:r>
      <w:r w:rsidR="0059705F" w:rsidRPr="009117E6">
        <w:rPr>
          <w:bCs/>
          <w:color w:val="000000"/>
        </w:rPr>
        <w:t>Федерации являются</w:t>
      </w:r>
      <w:r>
        <w:rPr>
          <w:bCs/>
          <w:color w:val="000000"/>
        </w:rPr>
        <w:t xml:space="preserve">: </w:t>
      </w:r>
    </w:p>
    <w:p w:rsidR="00530299" w:rsidRDefault="00530299" w:rsidP="00C21CF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5.1.1. </w:t>
      </w:r>
      <w:r w:rsidR="000865A7">
        <w:t xml:space="preserve">Общее собрание </w:t>
      </w:r>
      <w:r w:rsidR="00BD55FE">
        <w:rPr>
          <w:bCs/>
          <w:color w:val="000000"/>
        </w:rPr>
        <w:t>- высший руководящий орган Федерации</w:t>
      </w:r>
      <w:r>
        <w:rPr>
          <w:bCs/>
          <w:color w:val="000000"/>
        </w:rPr>
        <w:t xml:space="preserve">; </w:t>
      </w:r>
    </w:p>
    <w:p w:rsidR="00530299" w:rsidRDefault="00530299" w:rsidP="00C21CF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5.1.2. Президиум</w:t>
      </w:r>
      <w:r w:rsidR="00BD55FE">
        <w:rPr>
          <w:bCs/>
          <w:color w:val="000000"/>
        </w:rPr>
        <w:t xml:space="preserve"> – постоянно действующий коллегиальный руководящий орган Федерации</w:t>
      </w:r>
      <w:r>
        <w:rPr>
          <w:bCs/>
          <w:color w:val="000000"/>
        </w:rPr>
        <w:t>;</w:t>
      </w:r>
    </w:p>
    <w:p w:rsidR="0059705F" w:rsidRDefault="00530299" w:rsidP="00C21CF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5.1.3. </w:t>
      </w:r>
      <w:r w:rsidR="005B2B35" w:rsidRPr="009117E6">
        <w:rPr>
          <w:bCs/>
          <w:color w:val="000000"/>
        </w:rPr>
        <w:t>Президент</w:t>
      </w:r>
      <w:r w:rsidR="00BD55FE">
        <w:rPr>
          <w:bCs/>
          <w:color w:val="000000"/>
        </w:rPr>
        <w:t xml:space="preserve"> – единоличный исполнительный орган Федерации</w:t>
      </w:r>
      <w:r>
        <w:rPr>
          <w:bCs/>
          <w:color w:val="000000"/>
        </w:rPr>
        <w:t>;</w:t>
      </w:r>
    </w:p>
    <w:p w:rsidR="00530299" w:rsidRPr="009117E6" w:rsidRDefault="00530299" w:rsidP="00C21CF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5.1.4. Ревизионная комиссия (ревизор)</w:t>
      </w:r>
      <w:r w:rsidR="00BD55FE">
        <w:rPr>
          <w:bCs/>
          <w:color w:val="000000"/>
        </w:rPr>
        <w:t xml:space="preserve"> – контрольно-ревизионный орган Федерации</w:t>
      </w:r>
      <w:r>
        <w:rPr>
          <w:bCs/>
          <w:color w:val="000000"/>
        </w:rPr>
        <w:t>.</w:t>
      </w:r>
    </w:p>
    <w:p w:rsidR="0076227A" w:rsidRPr="009117E6" w:rsidRDefault="002926C2" w:rsidP="00530299">
      <w:pPr>
        <w:pStyle w:val="a3"/>
        <w:spacing w:before="12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5.2</w:t>
      </w:r>
      <w:r w:rsidR="0076227A" w:rsidRPr="009117E6">
        <w:rPr>
          <w:color w:val="000000"/>
        </w:rPr>
        <w:t xml:space="preserve">. Высшим руководящим органом Федерации является </w:t>
      </w:r>
      <w:r w:rsidR="000865A7">
        <w:t>Общее собрание</w:t>
      </w:r>
      <w:r w:rsidR="0076227A" w:rsidRPr="009117E6">
        <w:rPr>
          <w:color w:val="000000"/>
        </w:rPr>
        <w:t>.</w:t>
      </w:r>
      <w:r w:rsidR="009D699E" w:rsidRPr="009117E6">
        <w:rPr>
          <w:color w:val="000000"/>
        </w:rPr>
        <w:t xml:space="preserve"> </w:t>
      </w:r>
      <w:r w:rsidR="000865A7">
        <w:t>Общее собрание</w:t>
      </w:r>
      <w:r w:rsidR="009D699E" w:rsidRPr="009117E6">
        <w:rPr>
          <w:color w:val="000000"/>
        </w:rPr>
        <w:t xml:space="preserve"> собирается по мере необходимости, но не реже одного раза в 2 года. </w:t>
      </w:r>
      <w:r w:rsidR="000865A7">
        <w:t>Общее собрание</w:t>
      </w:r>
      <w:r w:rsidR="000865A7" w:rsidRPr="000865A7">
        <w:t xml:space="preserve"> </w:t>
      </w:r>
      <w:r w:rsidR="00F30CFC">
        <w:t xml:space="preserve">состоит </w:t>
      </w:r>
      <w:r w:rsidR="009D699E" w:rsidRPr="009117E6">
        <w:rPr>
          <w:color w:val="000000"/>
        </w:rPr>
        <w:t xml:space="preserve">из членов Федерации. Заседание </w:t>
      </w:r>
      <w:r w:rsidR="000865A7">
        <w:t>Общего собрания</w:t>
      </w:r>
      <w:r w:rsidR="000865A7" w:rsidRPr="000865A7">
        <w:t xml:space="preserve"> </w:t>
      </w:r>
      <w:r w:rsidR="009D699E" w:rsidRPr="009117E6">
        <w:rPr>
          <w:color w:val="000000"/>
        </w:rPr>
        <w:t xml:space="preserve">правомочно, если на нем присутствует более половины ее членов. </w:t>
      </w:r>
      <w:r w:rsidR="00D23DFC">
        <w:rPr>
          <w:color w:val="000000"/>
        </w:rPr>
        <w:t xml:space="preserve">Решения </w:t>
      </w:r>
      <w:r w:rsidR="000865A7">
        <w:t>Общего собрания</w:t>
      </w:r>
      <w:r w:rsidR="000865A7" w:rsidRPr="000865A7">
        <w:t xml:space="preserve"> </w:t>
      </w:r>
      <w:r w:rsidR="00D23DFC">
        <w:rPr>
          <w:color w:val="000000"/>
        </w:rPr>
        <w:t xml:space="preserve">принимаются простым большинством голосов членов Федерации, присутствующих на </w:t>
      </w:r>
      <w:r w:rsidR="000865A7">
        <w:t>Общем собрании</w:t>
      </w:r>
      <w:r w:rsidR="000865A7" w:rsidRPr="000865A7">
        <w:t xml:space="preserve"> </w:t>
      </w:r>
      <w:r w:rsidR="00ED2930">
        <w:rPr>
          <w:color w:val="000000"/>
        </w:rPr>
        <w:t xml:space="preserve">в форме открытого голосования. </w:t>
      </w:r>
      <w:r w:rsidR="0076227A" w:rsidRPr="009117E6">
        <w:rPr>
          <w:color w:val="000000"/>
        </w:rPr>
        <w:t xml:space="preserve">Созыв </w:t>
      </w:r>
      <w:r w:rsidR="000865A7">
        <w:t>Общего собрания</w:t>
      </w:r>
      <w:r w:rsidR="0076227A" w:rsidRPr="009117E6">
        <w:rPr>
          <w:color w:val="000000"/>
        </w:rPr>
        <w:t xml:space="preserve"> осуществляет </w:t>
      </w:r>
      <w:r w:rsidR="00C81EBE">
        <w:rPr>
          <w:color w:val="000000"/>
        </w:rPr>
        <w:t>Президиум</w:t>
      </w:r>
      <w:r w:rsidR="0076227A" w:rsidRPr="009117E6">
        <w:rPr>
          <w:color w:val="000000"/>
        </w:rPr>
        <w:t xml:space="preserve"> Федерации.</w:t>
      </w:r>
    </w:p>
    <w:p w:rsidR="0076227A" w:rsidRPr="009117E6" w:rsidRDefault="002926C2" w:rsidP="00530299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5.3</w:t>
      </w:r>
      <w:r w:rsidR="0076227A" w:rsidRPr="009117E6">
        <w:rPr>
          <w:color w:val="000000"/>
        </w:rPr>
        <w:t>. Внеочередн</w:t>
      </w:r>
      <w:r w:rsidR="00F30CFC">
        <w:rPr>
          <w:color w:val="000000"/>
        </w:rPr>
        <w:t>ое</w:t>
      </w:r>
      <w:r w:rsidR="0076227A" w:rsidRPr="009117E6">
        <w:rPr>
          <w:color w:val="000000"/>
        </w:rPr>
        <w:t xml:space="preserve"> </w:t>
      </w:r>
      <w:r w:rsidR="00F30CFC">
        <w:rPr>
          <w:color w:val="000000"/>
        </w:rPr>
        <w:t>Общее собрание может быть созвано</w:t>
      </w:r>
      <w:r w:rsidR="0076227A" w:rsidRPr="009117E6">
        <w:rPr>
          <w:color w:val="000000"/>
        </w:rPr>
        <w:t xml:space="preserve"> по решению:</w:t>
      </w:r>
    </w:p>
    <w:p w:rsidR="0076227A" w:rsidRPr="009117E6" w:rsidRDefault="0076227A" w:rsidP="00C21CF5">
      <w:pPr>
        <w:pStyle w:val="a3"/>
        <w:numPr>
          <w:ilvl w:val="2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Президента Федерации;</w:t>
      </w:r>
    </w:p>
    <w:p w:rsidR="0076227A" w:rsidRPr="009117E6" w:rsidRDefault="002926C2" w:rsidP="00C21CF5">
      <w:pPr>
        <w:pStyle w:val="a3"/>
        <w:numPr>
          <w:ilvl w:val="2"/>
          <w:numId w:val="4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Президиума</w:t>
      </w:r>
      <w:r w:rsidR="0076227A" w:rsidRPr="009117E6">
        <w:rPr>
          <w:color w:val="000000"/>
        </w:rPr>
        <w:t xml:space="preserve"> Федерации;</w:t>
      </w:r>
    </w:p>
    <w:p w:rsidR="0076227A" w:rsidRPr="009117E6" w:rsidRDefault="0076227A" w:rsidP="00C21CF5">
      <w:pPr>
        <w:pStyle w:val="a3"/>
        <w:numPr>
          <w:ilvl w:val="2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Ревизионной комиссии (Ревизора) Федерации;</w:t>
      </w:r>
    </w:p>
    <w:p w:rsidR="0076227A" w:rsidRPr="009117E6" w:rsidRDefault="0076227A" w:rsidP="00C21CF5">
      <w:pPr>
        <w:pStyle w:val="a3"/>
        <w:numPr>
          <w:ilvl w:val="2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117E6">
        <w:rPr>
          <w:color w:val="000000"/>
        </w:rPr>
        <w:t>1/3 членов Федерации.</w:t>
      </w:r>
    </w:p>
    <w:p w:rsidR="00EE7BC8" w:rsidRPr="009117E6" w:rsidRDefault="002926C2" w:rsidP="00400723">
      <w:pPr>
        <w:pStyle w:val="a3"/>
        <w:spacing w:before="120" w:beforeAutospacing="0" w:after="0" w:afterAutospacing="0"/>
        <w:jc w:val="both"/>
      </w:pPr>
      <w:r>
        <w:t>5.4</w:t>
      </w:r>
      <w:r w:rsidR="0076227A" w:rsidRPr="009117E6">
        <w:t xml:space="preserve">. </w:t>
      </w:r>
      <w:r w:rsidR="00C81EBE">
        <w:t>Исключительной</w:t>
      </w:r>
      <w:r w:rsidR="00EE7BC8" w:rsidRPr="009117E6">
        <w:t xml:space="preserve"> компетенци</w:t>
      </w:r>
      <w:r w:rsidR="00C81EBE">
        <w:t>ей</w:t>
      </w:r>
      <w:r w:rsidR="00EE7BC8" w:rsidRPr="009117E6">
        <w:t xml:space="preserve"> </w:t>
      </w:r>
      <w:r w:rsidR="00F30CFC">
        <w:t>Общего собрания</w:t>
      </w:r>
      <w:r w:rsidR="00F30CFC" w:rsidRPr="000865A7">
        <w:t xml:space="preserve"> </w:t>
      </w:r>
      <w:r w:rsidR="00C81EBE">
        <w:t>является</w:t>
      </w:r>
      <w:r w:rsidR="00EE7BC8" w:rsidRPr="009117E6">
        <w:t>:</w:t>
      </w:r>
    </w:p>
    <w:p w:rsidR="00C81EBE" w:rsidRDefault="00C81EBE" w:rsidP="00C81EBE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9117E6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Федерации, принципов формирования и использования ее имущества</w:t>
      </w:r>
      <w:r>
        <w:rPr>
          <w:rFonts w:ascii="Times New Roman" w:hAnsi="Times New Roman" w:cs="Times New Roman"/>
          <w:sz w:val="24"/>
          <w:szCs w:val="24"/>
        </w:rPr>
        <w:t>, рассмотрение и утверждение долгосрочных программ и планов деятельности</w:t>
      </w:r>
      <w:r w:rsidRPr="009117E6">
        <w:rPr>
          <w:rFonts w:ascii="Times New Roman" w:hAnsi="Times New Roman" w:cs="Times New Roman"/>
          <w:sz w:val="24"/>
          <w:szCs w:val="24"/>
        </w:rPr>
        <w:t>;</w:t>
      </w:r>
    </w:p>
    <w:p w:rsidR="00EE7BC8" w:rsidRPr="009117E6" w:rsidRDefault="00C81EBE" w:rsidP="00C81EBE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5.4.2.  утверждение Устава и внесение в него изменений и дополнений, подлежащих государственной регистрации в установленном законом порядке</w:t>
      </w:r>
      <w:r w:rsidR="00EE7BC8" w:rsidRPr="009117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EBE" w:rsidRDefault="00C81EBE" w:rsidP="00C81EBE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утверждение положений о членстве Федерации. Определение порядка приема в состав членов Федерации и </w:t>
      </w:r>
      <w:r w:rsidR="00D23DFC">
        <w:rPr>
          <w:rFonts w:ascii="Times New Roman" w:hAnsi="Times New Roman" w:cs="Times New Roman"/>
          <w:sz w:val="24"/>
          <w:szCs w:val="24"/>
        </w:rPr>
        <w:t>исключения из состава её членов;</w:t>
      </w:r>
    </w:p>
    <w:p w:rsidR="00C81EBE" w:rsidRDefault="00C81EBE" w:rsidP="00C81EBE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D23DFC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D23DFC">
        <w:rPr>
          <w:rFonts w:ascii="Times New Roman" w:hAnsi="Times New Roman" w:cs="Times New Roman"/>
          <w:sz w:val="24"/>
          <w:szCs w:val="24"/>
        </w:rPr>
        <w:t>змера и порядка</w:t>
      </w:r>
      <w:r>
        <w:rPr>
          <w:rFonts w:ascii="Times New Roman" w:hAnsi="Times New Roman" w:cs="Times New Roman"/>
          <w:sz w:val="24"/>
          <w:szCs w:val="24"/>
        </w:rPr>
        <w:t xml:space="preserve"> уплаты членами Федерации вступительных</w:t>
      </w:r>
      <w:r w:rsidR="00D23DFC">
        <w:rPr>
          <w:rFonts w:ascii="Times New Roman" w:hAnsi="Times New Roman" w:cs="Times New Roman"/>
          <w:sz w:val="24"/>
          <w:szCs w:val="24"/>
        </w:rPr>
        <w:t>, членских и иных имущественных взносов;</w:t>
      </w:r>
    </w:p>
    <w:p w:rsidR="00EE7BC8" w:rsidRDefault="00D23DFC" w:rsidP="00D23DFC">
      <w:pPr>
        <w:pStyle w:val="ConsPlusNormal"/>
        <w:widowControl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5.4.5. избрание Президента, </w:t>
      </w:r>
      <w:r w:rsidR="00EE7BC8" w:rsidRPr="009117E6">
        <w:rPr>
          <w:rFonts w:ascii="Times New Roman" w:hAnsi="Times New Roman" w:cs="Times New Roman"/>
          <w:sz w:val="24"/>
          <w:szCs w:val="24"/>
        </w:rPr>
        <w:t xml:space="preserve">Ревизионной комиссии (Ревизора), </w:t>
      </w:r>
      <w:r>
        <w:rPr>
          <w:rFonts w:ascii="Times New Roman" w:hAnsi="Times New Roman" w:cs="Times New Roman"/>
          <w:sz w:val="24"/>
          <w:szCs w:val="24"/>
        </w:rPr>
        <w:t>членов Президиума</w:t>
      </w:r>
      <w:r w:rsidRPr="009117E6">
        <w:rPr>
          <w:rFonts w:ascii="Times New Roman" w:hAnsi="Times New Roman" w:cs="Times New Roman"/>
          <w:sz w:val="24"/>
          <w:szCs w:val="24"/>
        </w:rPr>
        <w:t xml:space="preserve"> </w:t>
      </w:r>
      <w:r w:rsidR="00EE7BC8" w:rsidRPr="009117E6">
        <w:rPr>
          <w:rFonts w:ascii="Times New Roman" w:hAnsi="Times New Roman" w:cs="Times New Roman"/>
          <w:sz w:val="24"/>
          <w:szCs w:val="24"/>
        </w:rPr>
        <w:t>Федерации и досрочное прекращение их полномочий;</w:t>
      </w:r>
    </w:p>
    <w:p w:rsidR="00D23DFC" w:rsidRPr="009117E6" w:rsidRDefault="00D23DFC" w:rsidP="00D23DFC">
      <w:pPr>
        <w:pStyle w:val="ConsPlusNormal"/>
        <w:widowControl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5.4.6. </w:t>
      </w:r>
      <w:r w:rsidRPr="009117E6">
        <w:rPr>
          <w:rFonts w:ascii="Times New Roman" w:hAnsi="Times New Roman" w:cs="Times New Roman"/>
          <w:sz w:val="24"/>
          <w:szCs w:val="24"/>
        </w:rPr>
        <w:t xml:space="preserve">утверждение отчетов </w:t>
      </w:r>
      <w:r>
        <w:rPr>
          <w:rFonts w:ascii="Times New Roman" w:hAnsi="Times New Roman" w:cs="Times New Roman"/>
          <w:sz w:val="24"/>
          <w:szCs w:val="24"/>
        </w:rPr>
        <w:t>Президиума</w:t>
      </w:r>
      <w:r w:rsidRPr="009117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 w:rsidRPr="009117E6">
        <w:rPr>
          <w:rFonts w:ascii="Times New Roman" w:hAnsi="Times New Roman" w:cs="Times New Roman"/>
          <w:sz w:val="24"/>
          <w:szCs w:val="24"/>
        </w:rPr>
        <w:t>, Ревизионно</w:t>
      </w:r>
      <w:r>
        <w:rPr>
          <w:rFonts w:ascii="Times New Roman" w:hAnsi="Times New Roman" w:cs="Times New Roman"/>
          <w:sz w:val="24"/>
          <w:szCs w:val="24"/>
        </w:rPr>
        <w:t>й комиссии (Ревизора) Федерации;</w:t>
      </w:r>
    </w:p>
    <w:p w:rsidR="00EE7BC8" w:rsidRDefault="00C21CF5" w:rsidP="00D23DFC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C21C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BC8" w:rsidRPr="009117E6">
        <w:rPr>
          <w:rFonts w:ascii="Times New Roman" w:hAnsi="Times New Roman" w:cs="Times New Roman"/>
          <w:sz w:val="24"/>
          <w:szCs w:val="24"/>
        </w:rPr>
        <w:t xml:space="preserve">  реорганизация и ликвидация Федерации;</w:t>
      </w:r>
    </w:p>
    <w:p w:rsidR="00F30CFC" w:rsidRPr="00F30CFC" w:rsidRDefault="00F30CFC" w:rsidP="00F30CFC">
      <w:pPr>
        <w:spacing w:before="120"/>
        <w:jc w:val="both"/>
      </w:pPr>
      <w:r w:rsidRPr="00F30CFC">
        <w:t>5.4.8. принятие решений о создании Фе</w:t>
      </w:r>
      <w:r>
        <w:t>дерацией других юридических лиц;</w:t>
      </w:r>
    </w:p>
    <w:p w:rsidR="00F30CFC" w:rsidRPr="00D714CD" w:rsidRDefault="00F30CFC" w:rsidP="00F30CFC">
      <w:pPr>
        <w:spacing w:before="120"/>
        <w:jc w:val="both"/>
      </w:pPr>
      <w:r w:rsidRPr="00F30CFC">
        <w:t>5.4.9. утверждение аудиторской организации или инд</w:t>
      </w:r>
      <w:r>
        <w:t>ивидуального аудитора Федерации;</w:t>
      </w:r>
    </w:p>
    <w:p w:rsidR="00782E2C" w:rsidRPr="00D714CD" w:rsidRDefault="00F30CFC" w:rsidP="00530299">
      <w:pPr>
        <w:spacing w:before="120"/>
        <w:jc w:val="both"/>
      </w:pPr>
      <w:r>
        <w:t>5.4.10</w:t>
      </w:r>
      <w:r w:rsidR="00ED2930">
        <w:t xml:space="preserve">. </w:t>
      </w:r>
      <w:r w:rsidR="00782E2C">
        <w:t xml:space="preserve">присвоение </w:t>
      </w:r>
      <w:r w:rsidR="00782E2C">
        <w:tab/>
      </w:r>
      <w:r w:rsidR="002F2D8E">
        <w:t>звания</w:t>
      </w:r>
      <w:r w:rsidR="002F2D8E" w:rsidRPr="009117E6">
        <w:t xml:space="preserve"> «Почетный Президент «Федерации волейбола </w:t>
      </w:r>
      <w:r w:rsidR="002926C2">
        <w:t>Архангельской области</w:t>
      </w:r>
      <w:r w:rsidR="002F2D8E" w:rsidRPr="009117E6">
        <w:t>»</w:t>
      </w:r>
      <w:r w:rsidR="002F2D8E">
        <w:t>.</w:t>
      </w:r>
    </w:p>
    <w:p w:rsidR="0076227A" w:rsidRPr="009117E6" w:rsidRDefault="00ED2930" w:rsidP="00530299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5.5. </w:t>
      </w:r>
      <w:r w:rsidR="0076227A" w:rsidRPr="009117E6">
        <w:rPr>
          <w:color w:val="000000"/>
        </w:rPr>
        <w:t xml:space="preserve">Решение по вопросам, относящимся к исключительной компетенции </w:t>
      </w:r>
      <w:r w:rsidR="00F30CFC">
        <w:t>Общего собрания</w:t>
      </w:r>
      <w:r w:rsidR="00F30CFC">
        <w:rPr>
          <w:color w:val="000000"/>
        </w:rPr>
        <w:t>, принимается</w:t>
      </w:r>
      <w:r w:rsidR="0076227A" w:rsidRPr="009117E6">
        <w:rPr>
          <w:color w:val="000000"/>
        </w:rPr>
        <w:t xml:space="preserve"> квалифицированным большинством 2/3 голосов, присутствующих на ее заседании членов.</w:t>
      </w:r>
    </w:p>
    <w:p w:rsidR="00652D9B" w:rsidRDefault="00ED2930" w:rsidP="00530299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 w:rsidR="00074326">
        <w:rPr>
          <w:color w:val="000000"/>
        </w:rPr>
        <w:t>6</w:t>
      </w:r>
      <w:r>
        <w:rPr>
          <w:color w:val="000000"/>
        </w:rPr>
        <w:t>.</w:t>
      </w:r>
      <w:r w:rsidR="0076227A" w:rsidRPr="009117E6">
        <w:rPr>
          <w:color w:val="000000"/>
        </w:rPr>
        <w:t xml:space="preserve"> </w:t>
      </w:r>
      <w:r>
        <w:rPr>
          <w:color w:val="000000"/>
        </w:rPr>
        <w:t xml:space="preserve">В период между </w:t>
      </w:r>
      <w:r w:rsidR="00F30CFC">
        <w:t>Общими собраниями</w:t>
      </w:r>
      <w:r>
        <w:rPr>
          <w:color w:val="000000"/>
        </w:rPr>
        <w:t xml:space="preserve"> работой Федерации управляет Президиум, избираемый</w:t>
      </w:r>
      <w:r w:rsidR="0076227A" w:rsidRPr="009117E6">
        <w:rPr>
          <w:color w:val="000000"/>
        </w:rPr>
        <w:t xml:space="preserve"> </w:t>
      </w:r>
      <w:r w:rsidR="00F30CFC">
        <w:t>Общим собранием</w:t>
      </w:r>
      <w:r w:rsidR="0076227A" w:rsidRPr="009117E6">
        <w:rPr>
          <w:color w:val="000000"/>
        </w:rPr>
        <w:t xml:space="preserve"> </w:t>
      </w:r>
      <w:r w:rsidR="00652D9B" w:rsidRPr="009117E6">
        <w:rPr>
          <w:color w:val="000000"/>
        </w:rPr>
        <w:t>в составе не менее 3 (трех) чл</w:t>
      </w:r>
      <w:r w:rsidR="00652D9B">
        <w:rPr>
          <w:color w:val="000000"/>
        </w:rPr>
        <w:t xml:space="preserve">енов Федерации, </w:t>
      </w:r>
      <w:r>
        <w:rPr>
          <w:color w:val="000000"/>
        </w:rPr>
        <w:t xml:space="preserve">сроком на 4 (четыре) года. </w:t>
      </w:r>
      <w:r w:rsidR="00652D9B">
        <w:rPr>
          <w:color w:val="000000"/>
        </w:rPr>
        <w:t>Презид</w:t>
      </w:r>
      <w:r w:rsidR="00530B03">
        <w:rPr>
          <w:color w:val="000000"/>
        </w:rPr>
        <w:t>иум может быть избран повторно.</w:t>
      </w:r>
    </w:p>
    <w:p w:rsidR="0076227A" w:rsidRPr="004452BC" w:rsidRDefault="00652D9B" w:rsidP="00400723">
      <w:pPr>
        <w:pStyle w:val="a3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5.7</w:t>
      </w:r>
      <w:r w:rsidR="0076227A" w:rsidRPr="004452BC">
        <w:rPr>
          <w:color w:val="000000"/>
        </w:rPr>
        <w:t>.</w:t>
      </w:r>
      <w:r w:rsidR="0076227A" w:rsidRPr="004452BC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К</w:t>
      </w:r>
      <w:r>
        <w:rPr>
          <w:bCs/>
          <w:color w:val="000000"/>
        </w:rPr>
        <w:t xml:space="preserve"> компетенции Президиума</w:t>
      </w:r>
      <w:r w:rsidR="0076227A" w:rsidRPr="004452BC">
        <w:rPr>
          <w:bCs/>
          <w:color w:val="000000"/>
        </w:rPr>
        <w:t xml:space="preserve"> Федерации</w:t>
      </w:r>
      <w:r>
        <w:rPr>
          <w:bCs/>
          <w:color w:val="000000"/>
        </w:rPr>
        <w:t xml:space="preserve"> относится</w:t>
      </w:r>
      <w:r w:rsidR="0076227A" w:rsidRPr="004452BC">
        <w:rPr>
          <w:bCs/>
          <w:color w:val="000000"/>
        </w:rPr>
        <w:t>:</w:t>
      </w:r>
    </w:p>
    <w:p w:rsidR="0076227A" w:rsidRPr="009117E6" w:rsidRDefault="0076227A" w:rsidP="00C21CF5">
      <w:pPr>
        <w:pStyle w:val="a3"/>
        <w:numPr>
          <w:ilvl w:val="2"/>
          <w:numId w:val="4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9117E6">
        <w:rPr>
          <w:color w:val="000000"/>
        </w:rPr>
        <w:t>контроль</w:t>
      </w:r>
      <w:r w:rsidR="003F721F" w:rsidRPr="009117E6">
        <w:rPr>
          <w:color w:val="000000"/>
        </w:rPr>
        <w:t xml:space="preserve"> за</w:t>
      </w:r>
      <w:proofErr w:type="gramEnd"/>
      <w:r w:rsidR="003F721F" w:rsidRPr="009117E6">
        <w:rPr>
          <w:color w:val="000000"/>
        </w:rPr>
        <w:t xml:space="preserve"> выполнением решений </w:t>
      </w:r>
      <w:r w:rsidR="00F30CFC">
        <w:t>Общего собрания</w:t>
      </w:r>
      <w:r w:rsidR="003F721F" w:rsidRPr="009117E6">
        <w:rPr>
          <w:color w:val="000000"/>
        </w:rPr>
        <w:t>;</w:t>
      </w:r>
    </w:p>
    <w:p w:rsidR="0076227A" w:rsidRPr="009117E6" w:rsidRDefault="00652D9B" w:rsidP="00C21CF5">
      <w:pPr>
        <w:pStyle w:val="a3"/>
        <w:numPr>
          <w:ilvl w:val="2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утверждение</w:t>
      </w:r>
      <w:r w:rsidR="0076227A" w:rsidRPr="009117E6">
        <w:rPr>
          <w:color w:val="000000"/>
        </w:rPr>
        <w:t xml:space="preserve"> </w:t>
      </w:r>
      <w:r w:rsidR="00556573">
        <w:rPr>
          <w:color w:val="000000"/>
        </w:rPr>
        <w:t>финансового плана</w:t>
      </w:r>
      <w:r w:rsidR="0076227A" w:rsidRPr="009117E6">
        <w:rPr>
          <w:color w:val="000000"/>
        </w:rPr>
        <w:t xml:space="preserve"> Федерации;</w:t>
      </w:r>
    </w:p>
    <w:p w:rsidR="0076227A" w:rsidRPr="009117E6" w:rsidRDefault="00556573" w:rsidP="00C21CF5">
      <w:pPr>
        <w:pStyle w:val="a3"/>
        <w:numPr>
          <w:ilvl w:val="2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принятие в члены Федерации </w:t>
      </w:r>
      <w:r w:rsidR="0076227A" w:rsidRPr="009117E6">
        <w:rPr>
          <w:color w:val="000000"/>
        </w:rPr>
        <w:t>и исключение</w:t>
      </w:r>
      <w:r>
        <w:rPr>
          <w:color w:val="000000"/>
        </w:rPr>
        <w:t xml:space="preserve"> из</w:t>
      </w:r>
      <w:r w:rsidR="0076227A" w:rsidRPr="009117E6">
        <w:rPr>
          <w:color w:val="000000"/>
        </w:rPr>
        <w:t xml:space="preserve"> членов Федерации;</w:t>
      </w:r>
    </w:p>
    <w:p w:rsidR="0076227A" w:rsidRPr="009117E6" w:rsidRDefault="00556573" w:rsidP="00C21CF5">
      <w:pPr>
        <w:pStyle w:val="a3"/>
        <w:numPr>
          <w:ilvl w:val="2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подготовка вопросов</w:t>
      </w:r>
      <w:r w:rsidR="0076227A" w:rsidRPr="009117E6">
        <w:rPr>
          <w:color w:val="000000"/>
        </w:rPr>
        <w:t xml:space="preserve"> для обсуждения на </w:t>
      </w:r>
      <w:r w:rsidR="00F30CFC">
        <w:t>Общем собрании</w:t>
      </w:r>
      <w:r w:rsidR="0076227A" w:rsidRPr="009117E6">
        <w:rPr>
          <w:color w:val="000000"/>
        </w:rPr>
        <w:t xml:space="preserve"> Федерации;</w:t>
      </w:r>
    </w:p>
    <w:p w:rsidR="0076227A" w:rsidRPr="009117E6" w:rsidRDefault="00556573" w:rsidP="00C21CF5">
      <w:pPr>
        <w:pStyle w:val="a3"/>
        <w:numPr>
          <w:ilvl w:val="2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</w:t>
      </w:r>
      <w:r w:rsidR="0076227A" w:rsidRPr="009117E6">
        <w:rPr>
          <w:color w:val="000000"/>
        </w:rPr>
        <w:t xml:space="preserve"> вопрос</w:t>
      </w:r>
      <w:r>
        <w:rPr>
          <w:color w:val="000000"/>
        </w:rPr>
        <w:t>ов</w:t>
      </w:r>
      <w:r w:rsidR="0076227A" w:rsidRPr="009117E6">
        <w:rPr>
          <w:color w:val="000000"/>
        </w:rPr>
        <w:t xml:space="preserve"> о создании Постоянных комитетов Федерации;</w:t>
      </w:r>
    </w:p>
    <w:p w:rsidR="0076227A" w:rsidRPr="00556573" w:rsidRDefault="00556573" w:rsidP="00C21CF5">
      <w:pPr>
        <w:pStyle w:val="a3"/>
        <w:numPr>
          <w:ilvl w:val="2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утверждение</w:t>
      </w:r>
      <w:r w:rsidR="0076227A" w:rsidRPr="009117E6">
        <w:rPr>
          <w:color w:val="000000"/>
        </w:rPr>
        <w:t xml:space="preserve"> годовой отчет</w:t>
      </w:r>
      <w:r>
        <w:rPr>
          <w:color w:val="000000"/>
        </w:rPr>
        <w:t>ности</w:t>
      </w:r>
      <w:r w:rsidR="0076227A" w:rsidRPr="009117E6">
        <w:rPr>
          <w:color w:val="000000"/>
        </w:rPr>
        <w:t xml:space="preserve"> и годово</w:t>
      </w:r>
      <w:r>
        <w:rPr>
          <w:color w:val="000000"/>
        </w:rPr>
        <w:t>го бухгалтерского</w:t>
      </w:r>
      <w:r w:rsidR="0076227A" w:rsidRPr="009117E6">
        <w:rPr>
          <w:color w:val="000000"/>
        </w:rPr>
        <w:t xml:space="preserve"> баланс</w:t>
      </w:r>
      <w:r>
        <w:rPr>
          <w:color w:val="000000"/>
        </w:rPr>
        <w:t>а</w:t>
      </w:r>
      <w:r w:rsidR="0076227A" w:rsidRPr="009117E6">
        <w:rPr>
          <w:color w:val="000000"/>
        </w:rPr>
        <w:t>;</w:t>
      </w:r>
    </w:p>
    <w:p w:rsidR="0076227A" w:rsidRDefault="00866794" w:rsidP="00C21CF5">
      <w:pPr>
        <w:pStyle w:val="a3"/>
        <w:numPr>
          <w:ilvl w:val="2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</w:t>
      </w:r>
      <w:r w:rsidR="0076227A" w:rsidRPr="009117E6">
        <w:rPr>
          <w:color w:val="000000"/>
        </w:rPr>
        <w:t xml:space="preserve"> вопрос</w:t>
      </w:r>
      <w:r>
        <w:rPr>
          <w:color w:val="000000"/>
        </w:rPr>
        <w:t>ов</w:t>
      </w:r>
      <w:r w:rsidR="0076227A" w:rsidRPr="009117E6">
        <w:rPr>
          <w:color w:val="000000"/>
        </w:rPr>
        <w:t xml:space="preserve"> о создании филиалов и открытии представительств Федерации;</w:t>
      </w:r>
    </w:p>
    <w:p w:rsidR="00556573" w:rsidRDefault="00556573" w:rsidP="00C21CF5">
      <w:pPr>
        <w:pStyle w:val="a3"/>
        <w:numPr>
          <w:ilvl w:val="2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участие</w:t>
      </w:r>
      <w:r w:rsidRPr="009117E6">
        <w:rPr>
          <w:color w:val="000000"/>
        </w:rPr>
        <w:t xml:space="preserve"> в других организациях;</w:t>
      </w:r>
    </w:p>
    <w:p w:rsidR="00556573" w:rsidRDefault="00556573" w:rsidP="00C21CF5">
      <w:pPr>
        <w:pStyle w:val="a3"/>
        <w:numPr>
          <w:ilvl w:val="2"/>
          <w:numId w:val="4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утверждение внутренних документов</w:t>
      </w:r>
      <w:r w:rsidR="0076227A" w:rsidRPr="00556573">
        <w:rPr>
          <w:color w:val="000000"/>
        </w:rPr>
        <w:t xml:space="preserve"> Федерации, за исключением внутренних документов, утверждение которых отнесено настоящим</w:t>
      </w:r>
      <w:r w:rsidR="007C36E7" w:rsidRPr="00556573">
        <w:rPr>
          <w:color w:val="000000"/>
        </w:rPr>
        <w:t xml:space="preserve"> Уставом к ко</w:t>
      </w:r>
      <w:r w:rsidR="003607F6" w:rsidRPr="00556573">
        <w:rPr>
          <w:color w:val="000000"/>
        </w:rPr>
        <w:t xml:space="preserve">мпетенции </w:t>
      </w:r>
      <w:r w:rsidR="00F30CFC">
        <w:t>Общего собрания</w:t>
      </w:r>
      <w:r w:rsidR="007C36E7" w:rsidRPr="00556573">
        <w:rPr>
          <w:color w:val="000000"/>
        </w:rPr>
        <w:t>;</w:t>
      </w:r>
    </w:p>
    <w:p w:rsidR="00556573" w:rsidRDefault="00866794" w:rsidP="00C21CF5">
      <w:pPr>
        <w:pStyle w:val="a3"/>
        <w:numPr>
          <w:ilvl w:val="2"/>
          <w:numId w:val="4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согласование направляемых ему положений</w:t>
      </w:r>
      <w:r w:rsidR="0076227A" w:rsidRPr="00556573">
        <w:rPr>
          <w:color w:val="000000"/>
        </w:rPr>
        <w:t xml:space="preserve"> и кале</w:t>
      </w:r>
      <w:r>
        <w:rPr>
          <w:color w:val="000000"/>
        </w:rPr>
        <w:t>ндарей</w:t>
      </w:r>
      <w:r w:rsidR="0076227A" w:rsidRPr="00556573">
        <w:rPr>
          <w:color w:val="000000"/>
        </w:rPr>
        <w:t xml:space="preserve"> соревнований по</w:t>
      </w:r>
      <w:r w:rsidR="007C36E7" w:rsidRPr="00556573">
        <w:rPr>
          <w:color w:val="000000"/>
        </w:rPr>
        <w:t xml:space="preserve"> волейболу, проводимых в </w:t>
      </w:r>
      <w:r w:rsidR="00556573">
        <w:rPr>
          <w:color w:val="000000"/>
        </w:rPr>
        <w:t>Архангельской области</w:t>
      </w:r>
      <w:r w:rsidR="007C36E7" w:rsidRPr="00556573">
        <w:rPr>
          <w:color w:val="000000"/>
        </w:rPr>
        <w:t>, а также  и</w:t>
      </w:r>
      <w:r>
        <w:rPr>
          <w:color w:val="000000"/>
        </w:rPr>
        <w:t>ных  документов</w:t>
      </w:r>
      <w:r w:rsidR="003607F6" w:rsidRPr="00556573">
        <w:rPr>
          <w:color w:val="000000"/>
        </w:rPr>
        <w:t xml:space="preserve"> членов Федерации</w:t>
      </w:r>
      <w:r w:rsidR="007C36E7" w:rsidRPr="00556573">
        <w:rPr>
          <w:color w:val="000000"/>
        </w:rPr>
        <w:t>,</w:t>
      </w:r>
      <w:r w:rsidR="003F721F" w:rsidRPr="00556573">
        <w:rPr>
          <w:color w:val="000000"/>
        </w:rPr>
        <w:t xml:space="preserve"> </w:t>
      </w:r>
      <w:r w:rsidR="007C36E7" w:rsidRPr="00556573">
        <w:rPr>
          <w:color w:val="000000"/>
        </w:rPr>
        <w:t xml:space="preserve"> на</w:t>
      </w:r>
      <w:r w:rsidR="003F721F" w:rsidRPr="00556573">
        <w:rPr>
          <w:color w:val="000000"/>
        </w:rPr>
        <w:t>правляемы</w:t>
      </w:r>
      <w:r>
        <w:rPr>
          <w:color w:val="000000"/>
        </w:rPr>
        <w:t>х</w:t>
      </w:r>
      <w:r w:rsidR="003F721F" w:rsidRPr="00556573">
        <w:rPr>
          <w:color w:val="000000"/>
        </w:rPr>
        <w:t xml:space="preserve"> согласно действующему в Федерации порядку;</w:t>
      </w:r>
    </w:p>
    <w:p w:rsidR="00530B03" w:rsidRDefault="00866794" w:rsidP="00C21CF5">
      <w:pPr>
        <w:pStyle w:val="a3"/>
        <w:numPr>
          <w:ilvl w:val="2"/>
          <w:numId w:val="4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решение других вопросов, не относящих</w:t>
      </w:r>
      <w:r w:rsidR="0076227A" w:rsidRPr="00556573">
        <w:rPr>
          <w:color w:val="000000"/>
        </w:rPr>
        <w:t xml:space="preserve">ся к исключительной компетенции </w:t>
      </w:r>
      <w:r w:rsidR="00754064">
        <w:rPr>
          <w:color w:val="000000"/>
        </w:rPr>
        <w:t>Общего собрания</w:t>
      </w:r>
      <w:r w:rsidR="00556573">
        <w:rPr>
          <w:color w:val="000000"/>
        </w:rPr>
        <w:t>.</w:t>
      </w:r>
    </w:p>
    <w:p w:rsidR="00530B03" w:rsidRPr="00530B03" w:rsidRDefault="00530B03" w:rsidP="00530B03">
      <w:pPr>
        <w:pStyle w:val="a3"/>
        <w:numPr>
          <w:ilvl w:val="1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530B03">
        <w:rPr>
          <w:color w:val="000000"/>
        </w:rPr>
        <w:lastRenderedPageBreak/>
        <w:t>Заседания Президиума проводятся по мере необходимости, но не реже одного раза в квартал, и считаются правомочными при участии в них более 50% членов Президиума.</w:t>
      </w:r>
    </w:p>
    <w:p w:rsidR="00530B03" w:rsidRDefault="0076227A" w:rsidP="00530B03">
      <w:pPr>
        <w:pStyle w:val="a3"/>
        <w:numPr>
          <w:ilvl w:val="1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530B03">
        <w:rPr>
          <w:color w:val="000000"/>
        </w:rPr>
        <w:t xml:space="preserve">Решения </w:t>
      </w:r>
      <w:r w:rsidR="009F2F4F">
        <w:rPr>
          <w:color w:val="000000"/>
        </w:rPr>
        <w:t xml:space="preserve">Президиума </w:t>
      </w:r>
      <w:r w:rsidRPr="00530B03">
        <w:rPr>
          <w:color w:val="000000"/>
        </w:rPr>
        <w:t xml:space="preserve">принимаются открытым голосованием простым большинством голосов </w:t>
      </w:r>
      <w:r w:rsidR="009F2F4F" w:rsidRPr="00530B03">
        <w:rPr>
          <w:color w:val="000000"/>
        </w:rPr>
        <w:t xml:space="preserve">присутствующих на заседании </w:t>
      </w:r>
      <w:r w:rsidRPr="00530B03">
        <w:rPr>
          <w:color w:val="000000"/>
        </w:rPr>
        <w:t xml:space="preserve">членов </w:t>
      </w:r>
      <w:r w:rsidR="00530B03" w:rsidRPr="00530B03">
        <w:rPr>
          <w:color w:val="000000"/>
        </w:rPr>
        <w:t>Президиума</w:t>
      </w:r>
      <w:r w:rsidRPr="00530B03">
        <w:rPr>
          <w:color w:val="000000"/>
        </w:rPr>
        <w:t>.</w:t>
      </w:r>
    </w:p>
    <w:p w:rsidR="009F2F4F" w:rsidRDefault="009F2F4F" w:rsidP="00530B03">
      <w:pPr>
        <w:pStyle w:val="a3"/>
        <w:numPr>
          <w:ilvl w:val="1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Решение Президиума может быть принято без проведения заседания путем проведения заочного голосования (опросным путем), при условии, что в таком голосовании участвуют более половины общего числа членов Президиума. Такое голосование может быть проведено путем обмена документами посредством электронной связи. Решение о заочном голосовании принимает Президент.</w:t>
      </w:r>
    </w:p>
    <w:p w:rsidR="00530B03" w:rsidRDefault="00530B03" w:rsidP="00530299">
      <w:pPr>
        <w:pStyle w:val="a3"/>
        <w:numPr>
          <w:ilvl w:val="1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530B03">
        <w:rPr>
          <w:color w:val="000000"/>
        </w:rPr>
        <w:t>Работу Президиума</w:t>
      </w:r>
      <w:r w:rsidR="0076227A" w:rsidRPr="00530B03">
        <w:rPr>
          <w:color w:val="000000"/>
        </w:rPr>
        <w:t xml:space="preserve"> организует Президент Федерации. На заседаниях </w:t>
      </w:r>
      <w:r w:rsidRPr="00530B03">
        <w:rPr>
          <w:color w:val="000000"/>
        </w:rPr>
        <w:t xml:space="preserve">Президиума </w:t>
      </w:r>
      <w:r>
        <w:rPr>
          <w:color w:val="000000"/>
        </w:rPr>
        <w:t xml:space="preserve">секретарем собрания </w:t>
      </w:r>
      <w:r w:rsidR="0076227A" w:rsidRPr="00530B03">
        <w:rPr>
          <w:color w:val="000000"/>
        </w:rPr>
        <w:t>ведется протокол.</w:t>
      </w:r>
    </w:p>
    <w:p w:rsidR="00530B03" w:rsidRDefault="00530B03" w:rsidP="00400723">
      <w:pPr>
        <w:pStyle w:val="a3"/>
        <w:numPr>
          <w:ilvl w:val="1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Президент Федерации:</w:t>
      </w:r>
    </w:p>
    <w:p w:rsidR="00530B03" w:rsidRDefault="0076227A" w:rsidP="00530B03">
      <w:pPr>
        <w:pStyle w:val="a3"/>
        <w:numPr>
          <w:ilvl w:val="2"/>
          <w:numId w:val="43"/>
        </w:numPr>
        <w:tabs>
          <w:tab w:val="left" w:pos="567"/>
        </w:tabs>
        <w:spacing w:before="120" w:beforeAutospacing="0" w:after="0" w:afterAutospacing="0"/>
        <w:jc w:val="both"/>
        <w:rPr>
          <w:color w:val="000000"/>
        </w:rPr>
      </w:pPr>
      <w:r w:rsidRPr="00530B03">
        <w:rPr>
          <w:color w:val="000000"/>
        </w:rPr>
        <w:t>изб</w:t>
      </w:r>
      <w:r w:rsidR="00530B03">
        <w:rPr>
          <w:color w:val="000000"/>
        </w:rPr>
        <w:t xml:space="preserve">ирается </w:t>
      </w:r>
      <w:r w:rsidR="00F30CFC">
        <w:t>Общим собранием</w:t>
      </w:r>
      <w:r w:rsidR="00530B03">
        <w:rPr>
          <w:color w:val="000000"/>
        </w:rPr>
        <w:t xml:space="preserve"> сроком на 4 (четыре</w:t>
      </w:r>
      <w:r w:rsidR="00DA5A1F" w:rsidRPr="00530B03">
        <w:rPr>
          <w:color w:val="000000"/>
        </w:rPr>
        <w:t>)</w:t>
      </w:r>
      <w:r w:rsidR="00530B03">
        <w:rPr>
          <w:color w:val="000000"/>
        </w:rPr>
        <w:t xml:space="preserve"> года;</w:t>
      </w:r>
    </w:p>
    <w:p w:rsidR="000710CC" w:rsidRDefault="0076227A" w:rsidP="000710CC">
      <w:pPr>
        <w:pStyle w:val="a3"/>
        <w:numPr>
          <w:ilvl w:val="2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0710CC">
        <w:rPr>
          <w:color w:val="000000"/>
        </w:rPr>
        <w:t xml:space="preserve">возглавляет </w:t>
      </w:r>
      <w:r w:rsidR="000710CC" w:rsidRPr="000710CC">
        <w:rPr>
          <w:color w:val="000000"/>
        </w:rPr>
        <w:t>Президиум</w:t>
      </w:r>
      <w:r w:rsidRPr="000710CC">
        <w:rPr>
          <w:color w:val="000000"/>
        </w:rPr>
        <w:t xml:space="preserve"> Федерации и руководит его деятельностью</w:t>
      </w:r>
      <w:r w:rsidR="000710CC">
        <w:rPr>
          <w:color w:val="000000"/>
        </w:rPr>
        <w:t>, подписывает решения, принимаемые Президиумом</w:t>
      </w:r>
      <w:r w:rsidRPr="000710CC">
        <w:rPr>
          <w:color w:val="000000"/>
        </w:rPr>
        <w:t>;</w:t>
      </w:r>
    </w:p>
    <w:p w:rsidR="00400723" w:rsidRDefault="00400723" w:rsidP="00400723">
      <w:pPr>
        <w:pStyle w:val="a3"/>
        <w:numPr>
          <w:ilvl w:val="2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</w:t>
      </w:r>
      <w:r w:rsidR="000710CC">
        <w:rPr>
          <w:color w:val="000000"/>
        </w:rPr>
        <w:t xml:space="preserve"> период между заседаниями Президиума осуществляет руководство деятельностью Федерации, в том числе принимает оперативные решения по вопросам текущей </w:t>
      </w:r>
      <w:r w:rsidRPr="009117E6">
        <w:rPr>
          <w:color w:val="000000"/>
        </w:rPr>
        <w:t xml:space="preserve">хозяйственной и финансовой </w:t>
      </w:r>
      <w:r w:rsidR="000710CC">
        <w:rPr>
          <w:color w:val="000000"/>
        </w:rPr>
        <w:t>деятельности Федерации</w:t>
      </w:r>
      <w:r w:rsidR="00697F4B">
        <w:rPr>
          <w:color w:val="000000"/>
        </w:rPr>
        <w:t>, издает приказы и распоряжения, подписывает банковские документы</w:t>
      </w:r>
      <w:r w:rsidR="000710CC">
        <w:rPr>
          <w:color w:val="000000"/>
        </w:rPr>
        <w:t>;</w:t>
      </w:r>
    </w:p>
    <w:p w:rsidR="00400723" w:rsidRDefault="00400723" w:rsidP="00400723">
      <w:pPr>
        <w:pStyle w:val="a3"/>
        <w:numPr>
          <w:ilvl w:val="2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р</w:t>
      </w:r>
      <w:r w:rsidRPr="00400723">
        <w:rPr>
          <w:color w:val="000000"/>
        </w:rPr>
        <w:t xml:space="preserve">аспоряжается в пределах утвержденной </w:t>
      </w:r>
      <w:r>
        <w:rPr>
          <w:color w:val="000000"/>
        </w:rPr>
        <w:t>Президиумом</w:t>
      </w:r>
      <w:r w:rsidRPr="00400723">
        <w:rPr>
          <w:color w:val="000000"/>
        </w:rPr>
        <w:t xml:space="preserve"> сметы средствами Федерации, заключает договоры, осуществляет другие юридические действия от имени Федерации, приобретает имущество и управляет им, открывает и закрывает счета в банках;</w:t>
      </w:r>
    </w:p>
    <w:p w:rsidR="00400723" w:rsidRDefault="00400723" w:rsidP="00400723">
      <w:pPr>
        <w:pStyle w:val="a3"/>
        <w:numPr>
          <w:ilvl w:val="2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400723">
        <w:rPr>
          <w:color w:val="000000"/>
        </w:rPr>
        <w:t>организует бухгалтерский учет и отчетность;</w:t>
      </w:r>
    </w:p>
    <w:p w:rsidR="00400723" w:rsidRPr="00400723" w:rsidRDefault="00400723" w:rsidP="00400723">
      <w:pPr>
        <w:pStyle w:val="a3"/>
        <w:numPr>
          <w:ilvl w:val="2"/>
          <w:numId w:val="43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9117E6">
        <w:rPr>
          <w:color w:val="000000"/>
        </w:rPr>
        <w:t>принимает на работу и увольняет должностных лиц администрации Федерации, утверждает  их должностные обязанности в соответствии со</w:t>
      </w:r>
      <w:r>
        <w:rPr>
          <w:color w:val="000000"/>
        </w:rPr>
        <w:t xml:space="preserve"> штатно-должностным расписанием</w:t>
      </w:r>
      <w:r w:rsidRPr="009117E6">
        <w:rPr>
          <w:color w:val="000000"/>
        </w:rPr>
        <w:t>;</w:t>
      </w:r>
    </w:p>
    <w:p w:rsidR="000710CC" w:rsidRDefault="0076227A" w:rsidP="000710CC">
      <w:pPr>
        <w:pStyle w:val="a3"/>
        <w:numPr>
          <w:ilvl w:val="2"/>
          <w:numId w:val="43"/>
        </w:numPr>
        <w:tabs>
          <w:tab w:val="left" w:pos="567"/>
        </w:tabs>
        <w:spacing w:before="120" w:beforeAutospacing="0" w:after="0" w:afterAutospacing="0"/>
        <w:jc w:val="both"/>
        <w:rPr>
          <w:color w:val="000000"/>
        </w:rPr>
      </w:pPr>
      <w:r w:rsidRPr="000710CC">
        <w:rPr>
          <w:color w:val="000000"/>
        </w:rPr>
        <w:t xml:space="preserve">осуществляет </w:t>
      </w:r>
      <w:proofErr w:type="gramStart"/>
      <w:r w:rsidRPr="000710CC">
        <w:rPr>
          <w:color w:val="000000"/>
        </w:rPr>
        <w:t>контроль за</w:t>
      </w:r>
      <w:proofErr w:type="gramEnd"/>
      <w:r w:rsidRPr="000710CC">
        <w:rPr>
          <w:color w:val="000000"/>
        </w:rPr>
        <w:t xml:space="preserve"> выполнением решений </w:t>
      </w:r>
      <w:r w:rsidR="00F30CFC">
        <w:t>Общего собрания</w:t>
      </w:r>
      <w:r w:rsidR="00F30CFC" w:rsidRPr="000865A7">
        <w:t xml:space="preserve"> </w:t>
      </w:r>
      <w:r w:rsidR="000710CC">
        <w:rPr>
          <w:color w:val="000000"/>
        </w:rPr>
        <w:t>и Президиума</w:t>
      </w:r>
      <w:r w:rsidR="00745A10" w:rsidRPr="000710CC">
        <w:rPr>
          <w:color w:val="000000"/>
        </w:rPr>
        <w:t>;</w:t>
      </w:r>
    </w:p>
    <w:p w:rsidR="000710CC" w:rsidRDefault="000710CC" w:rsidP="00697F4B">
      <w:pPr>
        <w:pStyle w:val="a3"/>
        <w:numPr>
          <w:ilvl w:val="2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без доверенности представляет интересы Федерации во взаимоотношениях с госуд</w:t>
      </w:r>
      <w:r w:rsidR="00F30CFC">
        <w:rPr>
          <w:color w:val="000000"/>
        </w:rPr>
        <w:t xml:space="preserve">арственными, общественными </w:t>
      </w:r>
      <w:r w:rsidR="00866794">
        <w:rPr>
          <w:color w:val="000000"/>
        </w:rPr>
        <w:t xml:space="preserve"> и иными организациями в</w:t>
      </w:r>
      <w:r>
        <w:rPr>
          <w:color w:val="000000"/>
        </w:rPr>
        <w:t xml:space="preserve"> Российс</w:t>
      </w:r>
      <w:r w:rsidR="00697F4B">
        <w:rPr>
          <w:color w:val="000000"/>
        </w:rPr>
        <w:t>кой Федерации и за её пределами;</w:t>
      </w:r>
    </w:p>
    <w:p w:rsidR="00023E2A" w:rsidRDefault="0076227A" w:rsidP="00697F4B">
      <w:pPr>
        <w:pStyle w:val="a3"/>
        <w:numPr>
          <w:ilvl w:val="2"/>
          <w:numId w:val="43"/>
        </w:numPr>
        <w:tabs>
          <w:tab w:val="left" w:pos="567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0710CC">
        <w:rPr>
          <w:color w:val="000000"/>
        </w:rPr>
        <w:t>осуществляет в рамках действующего законодательства любые другие</w:t>
      </w:r>
      <w:r w:rsidR="00751898" w:rsidRPr="000710CC">
        <w:rPr>
          <w:color w:val="000000"/>
        </w:rPr>
        <w:t xml:space="preserve"> действия, необходимые для достижения  целей и выполнения зада</w:t>
      </w:r>
      <w:r w:rsidR="00E82A5A" w:rsidRPr="000710CC">
        <w:rPr>
          <w:color w:val="000000"/>
        </w:rPr>
        <w:t>ч Федерации, за исключением тех</w:t>
      </w:r>
      <w:r w:rsidR="00751898" w:rsidRPr="000710CC">
        <w:rPr>
          <w:color w:val="000000"/>
        </w:rPr>
        <w:t>, которые в соответствии с настоящим Уставом отнесены к ко</w:t>
      </w:r>
      <w:r w:rsidR="00866794">
        <w:rPr>
          <w:color w:val="000000"/>
        </w:rPr>
        <w:t xml:space="preserve">мпетенции </w:t>
      </w:r>
      <w:r w:rsidR="00F30CFC">
        <w:t>Общего собрания</w:t>
      </w:r>
      <w:r w:rsidR="00866794">
        <w:rPr>
          <w:color w:val="000000"/>
        </w:rPr>
        <w:t xml:space="preserve"> и других органов</w:t>
      </w:r>
      <w:r w:rsidR="005C5C4B" w:rsidRPr="000710CC">
        <w:rPr>
          <w:color w:val="000000"/>
        </w:rPr>
        <w:t xml:space="preserve"> Федерации</w:t>
      </w:r>
      <w:r w:rsidR="00751898" w:rsidRPr="000710CC">
        <w:rPr>
          <w:color w:val="000000"/>
        </w:rPr>
        <w:t>;</w:t>
      </w:r>
    </w:p>
    <w:p w:rsidR="007C524E" w:rsidRDefault="0076227A" w:rsidP="00AC6CAE">
      <w:pPr>
        <w:pStyle w:val="a3"/>
        <w:numPr>
          <w:ilvl w:val="1"/>
          <w:numId w:val="43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400723">
        <w:rPr>
          <w:color w:val="000000"/>
        </w:rPr>
        <w:t>В Федерации может быть Почетный Президент.</w:t>
      </w:r>
      <w:r w:rsidR="007C524E">
        <w:rPr>
          <w:color w:val="000000"/>
        </w:rPr>
        <w:t xml:space="preserve"> </w:t>
      </w:r>
      <w:r w:rsidRPr="009117E6">
        <w:t xml:space="preserve">Звание «Почетный Президент «Федерации волейбола </w:t>
      </w:r>
      <w:r w:rsidR="00400723">
        <w:t>Архангельской области</w:t>
      </w:r>
      <w:r w:rsidRPr="009117E6">
        <w:t>» может</w:t>
      </w:r>
      <w:r w:rsidR="009D699E" w:rsidRPr="009117E6">
        <w:t xml:space="preserve"> </w:t>
      </w:r>
      <w:r w:rsidRPr="009117E6">
        <w:t>быть присвоено лицу, когда-либо осуществлявшему полномочия Президента и внесшему значительный вклад в развитие волейбола.</w:t>
      </w:r>
      <w:r w:rsidR="00E0457D" w:rsidRPr="009117E6">
        <w:t xml:space="preserve"> Звание «Почетный Президент «Федерации</w:t>
      </w:r>
      <w:r w:rsidR="00782E2C">
        <w:t xml:space="preserve"> волейбола </w:t>
      </w:r>
      <w:r w:rsidR="00400723">
        <w:t>Архангельской области»</w:t>
      </w:r>
      <w:r w:rsidR="00400723" w:rsidRPr="009117E6">
        <w:t xml:space="preserve"> </w:t>
      </w:r>
      <w:r w:rsidR="00E0457D" w:rsidRPr="009117E6">
        <w:t xml:space="preserve">присваивается </w:t>
      </w:r>
      <w:r w:rsidR="00F30CFC">
        <w:t>Общим собранием</w:t>
      </w:r>
      <w:r w:rsidR="00E0457D" w:rsidRPr="009117E6">
        <w:t xml:space="preserve"> Федерации.</w:t>
      </w:r>
      <w:r w:rsidR="00782E2C">
        <w:t xml:space="preserve"> </w:t>
      </w:r>
      <w:r w:rsidRPr="009117E6">
        <w:t xml:space="preserve">Почетный Президент может участвовать в работе </w:t>
      </w:r>
      <w:r w:rsidR="00F30CFC">
        <w:t>Общего собрания</w:t>
      </w:r>
      <w:r w:rsidRPr="009117E6">
        <w:t xml:space="preserve">, в заседаниях </w:t>
      </w:r>
      <w:r w:rsidR="00400723">
        <w:t>Президиу</w:t>
      </w:r>
      <w:r w:rsidRPr="009117E6">
        <w:t>ма Федерации с правом совещательного голоса.</w:t>
      </w:r>
    </w:p>
    <w:p w:rsidR="007C524E" w:rsidRDefault="0076227A" w:rsidP="00AC6CAE">
      <w:pPr>
        <w:pStyle w:val="a3"/>
        <w:numPr>
          <w:ilvl w:val="1"/>
          <w:numId w:val="43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7C524E">
        <w:rPr>
          <w:color w:val="000000"/>
        </w:rPr>
        <w:t xml:space="preserve">Контроль за финансово-хозяйственной деятельностью Федерации осуществляет Ревизионная комиссия </w:t>
      </w:r>
      <w:r w:rsidR="006207E4">
        <w:rPr>
          <w:color w:val="000000"/>
        </w:rPr>
        <w:t xml:space="preserve">в количестве не менее трех человек </w:t>
      </w:r>
      <w:r w:rsidRPr="007C524E">
        <w:rPr>
          <w:color w:val="000000"/>
        </w:rPr>
        <w:t>(Ревизор), и</w:t>
      </w:r>
      <w:r w:rsidR="007C524E">
        <w:rPr>
          <w:color w:val="000000"/>
        </w:rPr>
        <w:t>збираема</w:t>
      </w:r>
      <w:proofErr w:type="gramStart"/>
      <w:r w:rsidR="007C524E">
        <w:rPr>
          <w:color w:val="000000"/>
        </w:rPr>
        <w:t>я(</w:t>
      </w:r>
      <w:proofErr w:type="spellStart"/>
      <w:proofErr w:type="gramEnd"/>
      <w:r w:rsidR="007C524E">
        <w:rPr>
          <w:color w:val="000000"/>
        </w:rPr>
        <w:t>ый</w:t>
      </w:r>
      <w:proofErr w:type="spellEnd"/>
      <w:r w:rsidRPr="007C524E">
        <w:rPr>
          <w:color w:val="000000"/>
        </w:rPr>
        <w:t xml:space="preserve">) </w:t>
      </w:r>
      <w:r w:rsidR="00F30CFC">
        <w:t>Общим собранием</w:t>
      </w:r>
      <w:r w:rsidRPr="007C524E">
        <w:rPr>
          <w:color w:val="000000"/>
        </w:rPr>
        <w:t xml:space="preserve"> из чи</w:t>
      </w:r>
      <w:r w:rsidR="007C524E">
        <w:rPr>
          <w:color w:val="000000"/>
        </w:rPr>
        <w:t>сла членов Федерации сроком на 4 (четыре) года</w:t>
      </w:r>
      <w:r w:rsidRPr="007C524E">
        <w:rPr>
          <w:color w:val="000000"/>
        </w:rPr>
        <w:t>.</w:t>
      </w:r>
    </w:p>
    <w:p w:rsidR="007C524E" w:rsidRDefault="007C524E" w:rsidP="00AC6CAE">
      <w:pPr>
        <w:pStyle w:val="a3"/>
        <w:numPr>
          <w:ilvl w:val="1"/>
          <w:numId w:val="43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Члены Ревизионной комиссии (ревизор) не могут входить одновременно в члены руководящих органов Федерации.</w:t>
      </w:r>
    </w:p>
    <w:p w:rsidR="007C524E" w:rsidRDefault="0076227A" w:rsidP="00AC6CAE">
      <w:pPr>
        <w:pStyle w:val="a3"/>
        <w:numPr>
          <w:ilvl w:val="1"/>
          <w:numId w:val="43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7C524E">
        <w:rPr>
          <w:color w:val="000000"/>
        </w:rPr>
        <w:lastRenderedPageBreak/>
        <w:t>Ревизионная комиссия (Ревизор) осуществляет проверки финансово-хозяйственной деятельности Феде</w:t>
      </w:r>
      <w:r w:rsidR="007C524E">
        <w:rPr>
          <w:color w:val="000000"/>
        </w:rPr>
        <w:t xml:space="preserve">рации не реже одного раза в год, а так же проверки по </w:t>
      </w:r>
      <w:r w:rsidR="006207E4">
        <w:rPr>
          <w:color w:val="000000"/>
        </w:rPr>
        <w:t>поручению Президиума или Президента.</w:t>
      </w:r>
    </w:p>
    <w:p w:rsidR="007C524E" w:rsidRDefault="0076227A" w:rsidP="00AC6CAE">
      <w:pPr>
        <w:pStyle w:val="a3"/>
        <w:numPr>
          <w:ilvl w:val="1"/>
          <w:numId w:val="43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7C524E">
        <w:rPr>
          <w:color w:val="000000"/>
        </w:rPr>
        <w:t>Ревизионная комиссия (Ревизор) вправе требовать от должностных лиц</w:t>
      </w:r>
      <w:r w:rsidR="006207E4">
        <w:rPr>
          <w:color w:val="000000"/>
        </w:rPr>
        <w:t xml:space="preserve"> и членов</w:t>
      </w:r>
      <w:r w:rsidRPr="007C524E">
        <w:rPr>
          <w:color w:val="000000"/>
        </w:rPr>
        <w:t xml:space="preserve"> Федерации предоставления всех необходимых документов и личных объяснений.</w:t>
      </w:r>
    </w:p>
    <w:p w:rsidR="00DD6F46" w:rsidRDefault="0076227A" w:rsidP="00DD6F46">
      <w:pPr>
        <w:pStyle w:val="a3"/>
        <w:numPr>
          <w:ilvl w:val="1"/>
          <w:numId w:val="43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7C524E">
        <w:rPr>
          <w:color w:val="000000"/>
        </w:rPr>
        <w:t xml:space="preserve">Ревизионная комиссия (Ревизор) представляет результаты проверок </w:t>
      </w:r>
      <w:r w:rsidR="007C524E">
        <w:rPr>
          <w:color w:val="000000"/>
        </w:rPr>
        <w:t>Президиуму</w:t>
      </w:r>
      <w:r w:rsidRPr="007C524E">
        <w:rPr>
          <w:color w:val="000000"/>
        </w:rPr>
        <w:t xml:space="preserve"> для последующего рассмотрения на </w:t>
      </w:r>
      <w:r w:rsidR="00F30CFC">
        <w:t>Общем собрании</w:t>
      </w:r>
      <w:r w:rsidRPr="007C524E">
        <w:rPr>
          <w:color w:val="000000"/>
        </w:rPr>
        <w:t xml:space="preserve"> Федерации.</w:t>
      </w:r>
    </w:p>
    <w:p w:rsidR="00DD6F46" w:rsidRDefault="00DD6F46" w:rsidP="00DD6F46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DD6F46" w:rsidRDefault="0076227A" w:rsidP="00DD6F46">
      <w:pPr>
        <w:pStyle w:val="a3"/>
        <w:numPr>
          <w:ilvl w:val="0"/>
          <w:numId w:val="43"/>
        </w:numPr>
        <w:spacing w:before="120" w:beforeAutospacing="0" w:after="0" w:afterAutospacing="0"/>
        <w:jc w:val="center"/>
        <w:rPr>
          <w:color w:val="000000"/>
        </w:rPr>
      </w:pPr>
      <w:r w:rsidRPr="00DD6F46">
        <w:rPr>
          <w:b/>
          <w:bCs/>
          <w:color w:val="000000"/>
        </w:rPr>
        <w:t>ИМУЩЕСТВО ФЕДЕРАЦИИ И ИСТОЧНИКИ ЕГО ФОРМИРОВАНИЯ</w:t>
      </w:r>
    </w:p>
    <w:p w:rsidR="00DD6F46" w:rsidRDefault="002F41C0" w:rsidP="00AC6CAE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DD6F46">
        <w:rPr>
          <w:color w:val="000000"/>
        </w:rPr>
        <w:t xml:space="preserve">Федерация может </w:t>
      </w:r>
      <w:r w:rsidR="00DD6F46">
        <w:rPr>
          <w:color w:val="000000"/>
        </w:rPr>
        <w:t xml:space="preserve">иметь </w:t>
      </w:r>
      <w:r w:rsidRPr="00DD6F46">
        <w:rPr>
          <w:color w:val="000000"/>
        </w:rPr>
        <w:t>в собственности земе</w:t>
      </w:r>
      <w:r w:rsidR="00D467CC" w:rsidRPr="00DD6F46">
        <w:rPr>
          <w:color w:val="000000"/>
        </w:rPr>
        <w:t>льные участки, здания, строения</w:t>
      </w:r>
      <w:r w:rsidRPr="00DD6F46">
        <w:rPr>
          <w:color w:val="000000"/>
        </w:rPr>
        <w:t>, с</w:t>
      </w:r>
      <w:r w:rsidR="00D467CC" w:rsidRPr="00DD6F46">
        <w:rPr>
          <w:color w:val="000000"/>
        </w:rPr>
        <w:t>ооружения</w:t>
      </w:r>
      <w:r w:rsidRPr="00DD6F46">
        <w:rPr>
          <w:color w:val="000000"/>
        </w:rPr>
        <w:t>, жилищный</w:t>
      </w:r>
      <w:r w:rsidR="00D467CC" w:rsidRPr="00DD6F46">
        <w:rPr>
          <w:color w:val="000000"/>
        </w:rPr>
        <w:t xml:space="preserve"> фонд, транспорт, оборудование</w:t>
      </w:r>
      <w:r w:rsidRPr="00DD6F46">
        <w:rPr>
          <w:color w:val="000000"/>
        </w:rPr>
        <w:t>, инвентарь, имущество культурно-просветительног</w:t>
      </w:r>
      <w:r w:rsidR="00D467CC" w:rsidRPr="00DD6F46">
        <w:rPr>
          <w:color w:val="000000"/>
        </w:rPr>
        <w:t>о и оздоровительного назначения</w:t>
      </w:r>
      <w:r w:rsidRPr="00DD6F46">
        <w:rPr>
          <w:color w:val="000000"/>
        </w:rPr>
        <w:t>, денежные средства</w:t>
      </w:r>
      <w:r w:rsidR="00D467CC" w:rsidRPr="00DD6F46">
        <w:rPr>
          <w:color w:val="000000"/>
        </w:rPr>
        <w:t>,</w:t>
      </w:r>
      <w:r w:rsidRPr="00DD6F46">
        <w:rPr>
          <w:color w:val="000000"/>
        </w:rPr>
        <w:t xml:space="preserve"> </w:t>
      </w:r>
      <w:r w:rsidR="00D467CC" w:rsidRPr="00DD6F46">
        <w:rPr>
          <w:color w:val="000000"/>
        </w:rPr>
        <w:t xml:space="preserve"> акции</w:t>
      </w:r>
      <w:r w:rsidRPr="00DD6F46">
        <w:rPr>
          <w:color w:val="000000"/>
        </w:rPr>
        <w:t>, другие</w:t>
      </w:r>
      <w:r w:rsidR="00D467CC" w:rsidRPr="00DD6F46">
        <w:rPr>
          <w:color w:val="000000"/>
        </w:rPr>
        <w:t xml:space="preserve"> ценные бумаги и иное имущество</w:t>
      </w:r>
      <w:r w:rsidRPr="00DD6F46">
        <w:rPr>
          <w:color w:val="000000"/>
        </w:rPr>
        <w:t>, необходимое для материального обеспечения деятельности</w:t>
      </w:r>
      <w:r w:rsidR="00D467CC" w:rsidRPr="00DD6F46">
        <w:rPr>
          <w:color w:val="000000"/>
        </w:rPr>
        <w:t xml:space="preserve"> Федерации</w:t>
      </w:r>
      <w:r w:rsidRPr="00DD6F46">
        <w:rPr>
          <w:color w:val="000000"/>
        </w:rPr>
        <w:t>;</w:t>
      </w:r>
      <w:proofErr w:type="gramEnd"/>
    </w:p>
    <w:p w:rsidR="00DD6F46" w:rsidRDefault="0076227A" w:rsidP="00AC6CAE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DD6F46">
        <w:rPr>
          <w:color w:val="000000"/>
        </w:rPr>
        <w:t>В собственности Федерации могут также находиться учреждения, издательства, средства массовой информации, создаваемые и приобретаемые за счет средств Федерации в соответствии с ее уставными целями.</w:t>
      </w:r>
    </w:p>
    <w:p w:rsidR="00DD6F46" w:rsidRDefault="00DD6F46" w:rsidP="00AC6CAE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Имущество Федерации может формироваться за счет:</w:t>
      </w:r>
    </w:p>
    <w:p w:rsidR="00DD6F46" w:rsidRDefault="00DD6F46" w:rsidP="00DD6F46">
      <w:pPr>
        <w:pStyle w:val="a3"/>
        <w:numPr>
          <w:ilvl w:val="2"/>
          <w:numId w:val="4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вступительных и членских взносов;</w:t>
      </w:r>
    </w:p>
    <w:p w:rsidR="00DD6F46" w:rsidRDefault="00DD6F46" w:rsidP="00DD6F46">
      <w:pPr>
        <w:pStyle w:val="a3"/>
        <w:numPr>
          <w:ilvl w:val="2"/>
          <w:numId w:val="4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поступлений от проводимых Федерацией</w:t>
      </w:r>
      <w:r w:rsidR="00852BE0">
        <w:rPr>
          <w:color w:val="000000"/>
        </w:rPr>
        <w:t xml:space="preserve"> лекций, выставок, спортивных и физкультурно-оздоровительных </w:t>
      </w:r>
      <w:r>
        <w:rPr>
          <w:color w:val="000000"/>
        </w:rPr>
        <w:t>мероприятий;</w:t>
      </w:r>
    </w:p>
    <w:p w:rsidR="00DD6F46" w:rsidRDefault="00DD6F46" w:rsidP="001B24B8">
      <w:pPr>
        <w:pStyle w:val="a3"/>
        <w:numPr>
          <w:ilvl w:val="2"/>
          <w:numId w:val="4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доходов от </w:t>
      </w:r>
      <w:r w:rsidR="00C35473">
        <w:rPr>
          <w:color w:val="000000"/>
        </w:rPr>
        <w:t>приносящей доход</w:t>
      </w:r>
      <w:r>
        <w:rPr>
          <w:color w:val="000000"/>
        </w:rPr>
        <w:t xml:space="preserve"> деятельности Федерации,</w:t>
      </w:r>
      <w:r w:rsidR="00C35473">
        <w:rPr>
          <w:color w:val="000000"/>
        </w:rPr>
        <w:t xml:space="preserve"> </w:t>
      </w:r>
      <w:proofErr w:type="gramStart"/>
      <w:r w:rsidR="00C35473">
        <w:rPr>
          <w:color w:val="000000"/>
        </w:rPr>
        <w:t>предусмотренную</w:t>
      </w:r>
      <w:proofErr w:type="gramEnd"/>
      <w:r w:rsidR="00C35473">
        <w:rPr>
          <w:color w:val="000000"/>
        </w:rPr>
        <w:t xml:space="preserve"> настоящим Уставом</w:t>
      </w:r>
      <w:r w:rsidR="001B24B8">
        <w:rPr>
          <w:color w:val="000000"/>
        </w:rPr>
        <w:t>;</w:t>
      </w:r>
    </w:p>
    <w:p w:rsidR="001B24B8" w:rsidRDefault="001B24B8" w:rsidP="001B24B8">
      <w:pPr>
        <w:pStyle w:val="a3"/>
        <w:numPr>
          <w:ilvl w:val="2"/>
          <w:numId w:val="4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добровольных взносов, пожертвований, спонсорских взносов;</w:t>
      </w:r>
    </w:p>
    <w:p w:rsidR="001B24B8" w:rsidRDefault="001B24B8" w:rsidP="001B24B8">
      <w:pPr>
        <w:pStyle w:val="a3"/>
        <w:numPr>
          <w:ilvl w:val="2"/>
          <w:numId w:val="4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иных законных поступлений.</w:t>
      </w:r>
    </w:p>
    <w:p w:rsidR="001B24B8" w:rsidRDefault="001B24B8" w:rsidP="001B24B8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Федерация осуществляет владение, пользование и распоряжение находящимся в её собственности имуществом в соответствии с целями своей деятельности.</w:t>
      </w:r>
    </w:p>
    <w:p w:rsidR="001B24B8" w:rsidRDefault="001B24B8" w:rsidP="001B24B8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9117E6">
        <w:rPr>
          <w:color w:val="000000"/>
        </w:rPr>
        <w:t>Члены Федерации не имеют права собственности на долю имущества, принадлежащую Федерации.</w:t>
      </w:r>
      <w:r>
        <w:rPr>
          <w:color w:val="000000"/>
        </w:rPr>
        <w:t xml:space="preserve"> Структурные подразделения Федерации не имеют прав по управлению имуществом Федерации.</w:t>
      </w:r>
    </w:p>
    <w:p w:rsidR="00DB689C" w:rsidRDefault="0076227A" w:rsidP="00DB689C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DD6F46">
        <w:rPr>
          <w:color w:val="000000"/>
        </w:rPr>
        <w:t>Федерация отве</w:t>
      </w:r>
      <w:r w:rsidR="001B24B8">
        <w:rPr>
          <w:color w:val="000000"/>
        </w:rPr>
        <w:t>чает по своим обязательствам всем</w:t>
      </w:r>
      <w:r w:rsidRPr="00DD6F46">
        <w:rPr>
          <w:color w:val="000000"/>
        </w:rPr>
        <w:t xml:space="preserve"> своим имуществом, на которое по законодательству Российской Федерации может быть обращено взыскание.</w:t>
      </w:r>
      <w:r w:rsidR="001B24B8">
        <w:rPr>
          <w:color w:val="000000"/>
        </w:rPr>
        <w:t xml:space="preserve"> Полученные Федерацией доходы от её деятельности не распределяются между членами Федерации, а направляются на реализацию целей Федерации.</w:t>
      </w:r>
    </w:p>
    <w:p w:rsidR="00F30CFC" w:rsidRDefault="00F30CFC" w:rsidP="00F30CFC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DB689C" w:rsidRDefault="00DB689C" w:rsidP="00DB689C">
      <w:pPr>
        <w:pStyle w:val="a3"/>
        <w:numPr>
          <w:ilvl w:val="0"/>
          <w:numId w:val="44"/>
        </w:numPr>
        <w:spacing w:before="12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ЛИКВИДАЦИЯ  И </w:t>
      </w:r>
      <w:r w:rsidRPr="00DB689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РЕОРГАНИЗАЦИЯ </w:t>
      </w:r>
      <w:r w:rsidR="0076227A" w:rsidRPr="00DB689C">
        <w:rPr>
          <w:b/>
          <w:bCs/>
          <w:color w:val="000000"/>
        </w:rPr>
        <w:t xml:space="preserve"> ФЕДЕРАЦИИ</w:t>
      </w:r>
    </w:p>
    <w:p w:rsidR="00852BE0" w:rsidRDefault="0076227A" w:rsidP="00AC6CAE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DB689C">
        <w:rPr>
          <w:color w:val="000000"/>
        </w:rPr>
        <w:t xml:space="preserve">Федерация может быть ликвидирована либо по решению </w:t>
      </w:r>
      <w:r w:rsidR="00F30CFC">
        <w:t>Общего собрания</w:t>
      </w:r>
      <w:r w:rsidRPr="00DB689C">
        <w:rPr>
          <w:color w:val="000000"/>
        </w:rPr>
        <w:t xml:space="preserve"> Федерации, если за данное решение проголосовало не менее 2/3 присутствующих членов Федерации, либо по решению суда. Ликвидация или реорганизация Федерации осуществляется в порядке, определенном действующим законодательством Российской Федерации.</w:t>
      </w:r>
    </w:p>
    <w:p w:rsidR="00852BE0" w:rsidRDefault="0076227A" w:rsidP="00AC6CAE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852BE0">
        <w:rPr>
          <w:color w:val="000000"/>
        </w:rPr>
        <w:t>Имущество и средства Федерации при ликвидации, после удовлетворения требований кредиторов, направляются на уставные цели Федерации и не подлежат перераспределению между ее членами.</w:t>
      </w:r>
    </w:p>
    <w:p w:rsidR="00852BE0" w:rsidRDefault="0076227A" w:rsidP="00852BE0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852BE0">
        <w:rPr>
          <w:color w:val="000000"/>
        </w:rPr>
        <w:t>Ликвидация Федерации считается завершенной, а Федерация - прекратившей свое существование после внесения об этом записи в Единый государственный реестр юридических лиц</w:t>
      </w:r>
      <w:r w:rsidR="00852BE0">
        <w:rPr>
          <w:color w:val="000000"/>
        </w:rPr>
        <w:t>.</w:t>
      </w:r>
    </w:p>
    <w:p w:rsidR="00852BE0" w:rsidRDefault="0076227A" w:rsidP="00852BE0">
      <w:pPr>
        <w:pStyle w:val="a3"/>
        <w:numPr>
          <w:ilvl w:val="0"/>
          <w:numId w:val="44"/>
        </w:numPr>
        <w:spacing w:before="120" w:beforeAutospacing="0" w:after="0" w:afterAutospacing="0"/>
        <w:jc w:val="center"/>
        <w:rPr>
          <w:color w:val="000000"/>
        </w:rPr>
      </w:pPr>
      <w:r w:rsidRPr="00852BE0">
        <w:rPr>
          <w:b/>
          <w:bCs/>
          <w:color w:val="000000"/>
        </w:rPr>
        <w:lastRenderedPageBreak/>
        <w:t>ВНЕСЕНИЕ ИЗМЕНЕНИЙ И ДОПОЛНЕ</w:t>
      </w:r>
      <w:bookmarkStart w:id="0" w:name="_GoBack"/>
      <w:bookmarkEnd w:id="0"/>
      <w:r w:rsidRPr="00852BE0">
        <w:rPr>
          <w:b/>
          <w:bCs/>
          <w:color w:val="000000"/>
        </w:rPr>
        <w:t>НИЙ В УСТАВ ФЕДЕРАЦИИ</w:t>
      </w:r>
    </w:p>
    <w:p w:rsidR="00852BE0" w:rsidRDefault="0076227A" w:rsidP="00AC6CAE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852BE0">
        <w:rPr>
          <w:color w:val="000000"/>
        </w:rPr>
        <w:t>Изменения и дополнения в Устав</w:t>
      </w:r>
      <w:r w:rsidR="00852BE0">
        <w:rPr>
          <w:color w:val="000000"/>
        </w:rPr>
        <w:t xml:space="preserve"> Федерации утверждаются</w:t>
      </w:r>
      <w:r w:rsidRPr="00852BE0">
        <w:rPr>
          <w:color w:val="000000"/>
        </w:rPr>
        <w:t xml:space="preserve"> </w:t>
      </w:r>
      <w:r w:rsidR="00852BE0">
        <w:t>Общим собранием и</w:t>
      </w:r>
      <w:r w:rsidRPr="00852BE0">
        <w:rPr>
          <w:color w:val="000000"/>
        </w:rPr>
        <w:t xml:space="preserve"> подлежат государственной регистрации.</w:t>
      </w:r>
    </w:p>
    <w:p w:rsidR="00852BE0" w:rsidRDefault="0076227A" w:rsidP="00AC6CAE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852BE0">
        <w:rPr>
          <w:color w:val="000000"/>
        </w:rPr>
        <w:t>Государственная регистрация изменений и дополнений в Устав Федерации осуществляется в порядке, установленном действующим законодательством Российской Федерации.</w:t>
      </w:r>
    </w:p>
    <w:p w:rsidR="0076227A" w:rsidRPr="00852BE0" w:rsidRDefault="0076227A" w:rsidP="00AC6CAE">
      <w:pPr>
        <w:pStyle w:val="a3"/>
        <w:numPr>
          <w:ilvl w:val="1"/>
          <w:numId w:val="44"/>
        </w:numPr>
        <w:spacing w:before="120" w:beforeAutospacing="0" w:after="0" w:afterAutospacing="0"/>
        <w:ind w:left="0" w:firstLine="0"/>
        <w:jc w:val="both"/>
        <w:rPr>
          <w:color w:val="000000"/>
        </w:rPr>
      </w:pPr>
      <w:r w:rsidRPr="00852BE0">
        <w:rPr>
          <w:color w:val="000000"/>
        </w:rPr>
        <w:t>Изменения и дополнения в Устав Федерации вступают в силу с момента их государственной регистрации.</w:t>
      </w:r>
    </w:p>
    <w:sectPr w:rsidR="0076227A" w:rsidRPr="00852BE0" w:rsidSect="00265062">
      <w:footerReference w:type="even" r:id="rId10"/>
      <w:footerReference w:type="default" r:id="rId11"/>
      <w:pgSz w:w="11906" w:h="16838"/>
      <w:pgMar w:top="993" w:right="850" w:bottom="851" w:left="1440" w:header="708" w:footer="4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52" w:rsidRDefault="00700652">
      <w:r>
        <w:separator/>
      </w:r>
    </w:p>
  </w:endnote>
  <w:endnote w:type="continuationSeparator" w:id="0">
    <w:p w:rsidR="00700652" w:rsidRDefault="007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A1" w:rsidRDefault="00B128A1" w:rsidP="005A5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28A1" w:rsidRDefault="00B128A1" w:rsidP="00B128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62" w:rsidRDefault="0026506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128A1" w:rsidRDefault="00B128A1" w:rsidP="00B128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52" w:rsidRDefault="00700652">
      <w:r>
        <w:separator/>
      </w:r>
    </w:p>
  </w:footnote>
  <w:footnote w:type="continuationSeparator" w:id="0">
    <w:p w:rsidR="00700652" w:rsidRDefault="0070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E8"/>
    <w:multiLevelType w:val="multilevel"/>
    <w:tmpl w:val="89CCBE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8044A7"/>
    <w:multiLevelType w:val="hybridMultilevel"/>
    <w:tmpl w:val="02D2A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5F0D"/>
    <w:multiLevelType w:val="hybridMultilevel"/>
    <w:tmpl w:val="2D50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46720"/>
    <w:multiLevelType w:val="hybridMultilevel"/>
    <w:tmpl w:val="2B8E3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07620"/>
    <w:multiLevelType w:val="multilevel"/>
    <w:tmpl w:val="E65042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B96E97"/>
    <w:multiLevelType w:val="multilevel"/>
    <w:tmpl w:val="A7A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6357E"/>
    <w:multiLevelType w:val="hybridMultilevel"/>
    <w:tmpl w:val="9C1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F1342"/>
    <w:multiLevelType w:val="multilevel"/>
    <w:tmpl w:val="0A3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B2A9F"/>
    <w:multiLevelType w:val="multilevel"/>
    <w:tmpl w:val="BAA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D05E8"/>
    <w:multiLevelType w:val="multilevel"/>
    <w:tmpl w:val="A5C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D5A48"/>
    <w:multiLevelType w:val="multilevel"/>
    <w:tmpl w:val="6CBE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24F2C"/>
    <w:multiLevelType w:val="multilevel"/>
    <w:tmpl w:val="19121AB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191916FB"/>
    <w:multiLevelType w:val="multilevel"/>
    <w:tmpl w:val="C0CCE5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1BF126D1"/>
    <w:multiLevelType w:val="multilevel"/>
    <w:tmpl w:val="BAA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C25BC"/>
    <w:multiLevelType w:val="multilevel"/>
    <w:tmpl w:val="CEE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F0D81"/>
    <w:multiLevelType w:val="multilevel"/>
    <w:tmpl w:val="8398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C40AE"/>
    <w:multiLevelType w:val="hybridMultilevel"/>
    <w:tmpl w:val="36BE6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361C7"/>
    <w:multiLevelType w:val="multilevel"/>
    <w:tmpl w:val="C84E0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29C64A8F"/>
    <w:multiLevelType w:val="multilevel"/>
    <w:tmpl w:val="1030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B1C61"/>
    <w:multiLevelType w:val="multilevel"/>
    <w:tmpl w:val="F80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95559"/>
    <w:multiLevelType w:val="multilevel"/>
    <w:tmpl w:val="05C0E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3A5991"/>
    <w:multiLevelType w:val="multilevel"/>
    <w:tmpl w:val="8C6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CC4058"/>
    <w:multiLevelType w:val="multilevel"/>
    <w:tmpl w:val="6320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6C77C5"/>
    <w:multiLevelType w:val="multilevel"/>
    <w:tmpl w:val="BAA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EC40D8"/>
    <w:multiLevelType w:val="multilevel"/>
    <w:tmpl w:val="9EFA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6C24F6D"/>
    <w:multiLevelType w:val="multilevel"/>
    <w:tmpl w:val="B7E6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5091D"/>
    <w:multiLevelType w:val="multilevel"/>
    <w:tmpl w:val="80B2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913717"/>
    <w:multiLevelType w:val="multilevel"/>
    <w:tmpl w:val="BAA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1865DD"/>
    <w:multiLevelType w:val="multilevel"/>
    <w:tmpl w:val="BAA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34E83"/>
    <w:multiLevelType w:val="multilevel"/>
    <w:tmpl w:val="8FCE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A0331A"/>
    <w:multiLevelType w:val="multilevel"/>
    <w:tmpl w:val="676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85CC9"/>
    <w:multiLevelType w:val="multilevel"/>
    <w:tmpl w:val="B67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F0EB7"/>
    <w:multiLevelType w:val="multilevel"/>
    <w:tmpl w:val="6876F1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7F7FF9"/>
    <w:multiLevelType w:val="multilevel"/>
    <w:tmpl w:val="E65042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3E0E03"/>
    <w:multiLevelType w:val="multilevel"/>
    <w:tmpl w:val="5F0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2204A9"/>
    <w:multiLevelType w:val="multilevel"/>
    <w:tmpl w:val="395615F6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495898"/>
    <w:multiLevelType w:val="multilevel"/>
    <w:tmpl w:val="F6CE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D2321"/>
    <w:multiLevelType w:val="multilevel"/>
    <w:tmpl w:val="B99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2E6088"/>
    <w:multiLevelType w:val="multilevel"/>
    <w:tmpl w:val="F74CB72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442021"/>
    <w:multiLevelType w:val="multilevel"/>
    <w:tmpl w:val="6D2219A2"/>
    <w:lvl w:ilvl="0">
      <w:start w:val="5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1615BD"/>
    <w:multiLevelType w:val="hybridMultilevel"/>
    <w:tmpl w:val="45C4E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63452E"/>
    <w:multiLevelType w:val="multilevel"/>
    <w:tmpl w:val="76D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961DAF"/>
    <w:multiLevelType w:val="multilevel"/>
    <w:tmpl w:val="E87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B0581"/>
    <w:multiLevelType w:val="multilevel"/>
    <w:tmpl w:val="8DD2430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17"/>
  </w:num>
  <w:num w:numId="4">
    <w:abstractNumId w:val="25"/>
  </w:num>
  <w:num w:numId="5">
    <w:abstractNumId w:val="36"/>
  </w:num>
  <w:num w:numId="6">
    <w:abstractNumId w:val="9"/>
  </w:num>
  <w:num w:numId="7">
    <w:abstractNumId w:val="18"/>
  </w:num>
  <w:num w:numId="8">
    <w:abstractNumId w:val="26"/>
  </w:num>
  <w:num w:numId="9">
    <w:abstractNumId w:val="34"/>
  </w:num>
  <w:num w:numId="10">
    <w:abstractNumId w:val="41"/>
  </w:num>
  <w:num w:numId="11">
    <w:abstractNumId w:val="37"/>
  </w:num>
  <w:num w:numId="12">
    <w:abstractNumId w:val="15"/>
  </w:num>
  <w:num w:numId="13">
    <w:abstractNumId w:val="7"/>
  </w:num>
  <w:num w:numId="14">
    <w:abstractNumId w:val="19"/>
  </w:num>
  <w:num w:numId="15">
    <w:abstractNumId w:val="14"/>
  </w:num>
  <w:num w:numId="16">
    <w:abstractNumId w:val="30"/>
  </w:num>
  <w:num w:numId="17">
    <w:abstractNumId w:val="21"/>
  </w:num>
  <w:num w:numId="18">
    <w:abstractNumId w:val="22"/>
  </w:num>
  <w:num w:numId="19">
    <w:abstractNumId w:val="10"/>
  </w:num>
  <w:num w:numId="20">
    <w:abstractNumId w:val="42"/>
  </w:num>
  <w:num w:numId="21">
    <w:abstractNumId w:val="31"/>
  </w:num>
  <w:num w:numId="22">
    <w:abstractNumId w:val="5"/>
  </w:num>
  <w:num w:numId="23">
    <w:abstractNumId w:val="6"/>
  </w:num>
  <w:num w:numId="24">
    <w:abstractNumId w:val="11"/>
  </w:num>
  <w:num w:numId="25">
    <w:abstractNumId w:val="12"/>
  </w:num>
  <w:num w:numId="26">
    <w:abstractNumId w:val="1"/>
  </w:num>
  <w:num w:numId="27">
    <w:abstractNumId w:val="40"/>
  </w:num>
  <w:num w:numId="28">
    <w:abstractNumId w:val="2"/>
  </w:num>
  <w:num w:numId="29">
    <w:abstractNumId w:val="16"/>
  </w:num>
  <w:num w:numId="30">
    <w:abstractNumId w:val="3"/>
  </w:num>
  <w:num w:numId="31">
    <w:abstractNumId w:val="20"/>
  </w:num>
  <w:num w:numId="32">
    <w:abstractNumId w:val="24"/>
  </w:num>
  <w:num w:numId="33">
    <w:abstractNumId w:val="28"/>
  </w:num>
  <w:num w:numId="34">
    <w:abstractNumId w:val="13"/>
  </w:num>
  <w:num w:numId="35">
    <w:abstractNumId w:val="27"/>
  </w:num>
  <w:num w:numId="36">
    <w:abstractNumId w:val="23"/>
  </w:num>
  <w:num w:numId="37">
    <w:abstractNumId w:val="4"/>
  </w:num>
  <w:num w:numId="38">
    <w:abstractNumId w:val="33"/>
  </w:num>
  <w:num w:numId="39">
    <w:abstractNumId w:val="0"/>
  </w:num>
  <w:num w:numId="40">
    <w:abstractNumId w:val="43"/>
  </w:num>
  <w:num w:numId="41">
    <w:abstractNumId w:val="38"/>
  </w:num>
  <w:num w:numId="42">
    <w:abstractNumId w:val="32"/>
  </w:num>
  <w:num w:numId="43">
    <w:abstractNumId w:val="3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27A"/>
    <w:rsid w:val="00023E2A"/>
    <w:rsid w:val="00032417"/>
    <w:rsid w:val="000710CC"/>
    <w:rsid w:val="00074326"/>
    <w:rsid w:val="000865A7"/>
    <w:rsid w:val="00094A41"/>
    <w:rsid w:val="0009738D"/>
    <w:rsid w:val="000B1654"/>
    <w:rsid w:val="000D1800"/>
    <w:rsid w:val="000D32C1"/>
    <w:rsid w:val="00100EA7"/>
    <w:rsid w:val="00143419"/>
    <w:rsid w:val="00162076"/>
    <w:rsid w:val="001A6AB1"/>
    <w:rsid w:val="001B24B8"/>
    <w:rsid w:val="001C3A41"/>
    <w:rsid w:val="001C6FDC"/>
    <w:rsid w:val="001D3D70"/>
    <w:rsid w:val="001D4442"/>
    <w:rsid w:val="001D78CA"/>
    <w:rsid w:val="00200914"/>
    <w:rsid w:val="00223277"/>
    <w:rsid w:val="00242093"/>
    <w:rsid w:val="00246349"/>
    <w:rsid w:val="00261EA5"/>
    <w:rsid w:val="00265062"/>
    <w:rsid w:val="002732E0"/>
    <w:rsid w:val="00291AEC"/>
    <w:rsid w:val="002926C2"/>
    <w:rsid w:val="00294413"/>
    <w:rsid w:val="002B32D1"/>
    <w:rsid w:val="002C6C5C"/>
    <w:rsid w:val="002F2D8E"/>
    <w:rsid w:val="002F41C0"/>
    <w:rsid w:val="003137D6"/>
    <w:rsid w:val="003576B9"/>
    <w:rsid w:val="003607F6"/>
    <w:rsid w:val="0037172E"/>
    <w:rsid w:val="003A3C32"/>
    <w:rsid w:val="003F721F"/>
    <w:rsid w:val="00400723"/>
    <w:rsid w:val="00411073"/>
    <w:rsid w:val="004131A3"/>
    <w:rsid w:val="004156AE"/>
    <w:rsid w:val="004452BC"/>
    <w:rsid w:val="004674EA"/>
    <w:rsid w:val="00485F90"/>
    <w:rsid w:val="004B0B22"/>
    <w:rsid w:val="004B7752"/>
    <w:rsid w:val="00530299"/>
    <w:rsid w:val="00530B03"/>
    <w:rsid w:val="00556573"/>
    <w:rsid w:val="0056327F"/>
    <w:rsid w:val="00570FC5"/>
    <w:rsid w:val="00577578"/>
    <w:rsid w:val="00582C6D"/>
    <w:rsid w:val="00591945"/>
    <w:rsid w:val="0059705F"/>
    <w:rsid w:val="005A543E"/>
    <w:rsid w:val="005B2B35"/>
    <w:rsid w:val="005C5C4B"/>
    <w:rsid w:val="00615C6C"/>
    <w:rsid w:val="006207E4"/>
    <w:rsid w:val="00646671"/>
    <w:rsid w:val="00652D9B"/>
    <w:rsid w:val="0067134F"/>
    <w:rsid w:val="00681CFC"/>
    <w:rsid w:val="00692CD4"/>
    <w:rsid w:val="00697F4B"/>
    <w:rsid w:val="006F58DE"/>
    <w:rsid w:val="006F5949"/>
    <w:rsid w:val="00700652"/>
    <w:rsid w:val="00711B6F"/>
    <w:rsid w:val="00712624"/>
    <w:rsid w:val="00727E00"/>
    <w:rsid w:val="00745A10"/>
    <w:rsid w:val="00751898"/>
    <w:rsid w:val="00754064"/>
    <w:rsid w:val="0076227A"/>
    <w:rsid w:val="0077343C"/>
    <w:rsid w:val="00782E2C"/>
    <w:rsid w:val="007838FA"/>
    <w:rsid w:val="00786328"/>
    <w:rsid w:val="007A214D"/>
    <w:rsid w:val="007C36E7"/>
    <w:rsid w:val="007C524E"/>
    <w:rsid w:val="007D67A4"/>
    <w:rsid w:val="007E5462"/>
    <w:rsid w:val="007E7CD6"/>
    <w:rsid w:val="007F6F5F"/>
    <w:rsid w:val="00804620"/>
    <w:rsid w:val="008231BF"/>
    <w:rsid w:val="00845A2A"/>
    <w:rsid w:val="00847EC3"/>
    <w:rsid w:val="00852BE0"/>
    <w:rsid w:val="00866794"/>
    <w:rsid w:val="00867888"/>
    <w:rsid w:val="008710CD"/>
    <w:rsid w:val="00871A4B"/>
    <w:rsid w:val="008817A7"/>
    <w:rsid w:val="008B4754"/>
    <w:rsid w:val="009117E6"/>
    <w:rsid w:val="009149CB"/>
    <w:rsid w:val="009246D8"/>
    <w:rsid w:val="0093463C"/>
    <w:rsid w:val="00942BBC"/>
    <w:rsid w:val="009464BA"/>
    <w:rsid w:val="00985CFC"/>
    <w:rsid w:val="00995867"/>
    <w:rsid w:val="009C566A"/>
    <w:rsid w:val="009D699E"/>
    <w:rsid w:val="009F2F4F"/>
    <w:rsid w:val="00A04609"/>
    <w:rsid w:val="00A15C19"/>
    <w:rsid w:val="00A72027"/>
    <w:rsid w:val="00A752E5"/>
    <w:rsid w:val="00A8427D"/>
    <w:rsid w:val="00AC6CAE"/>
    <w:rsid w:val="00AD210F"/>
    <w:rsid w:val="00AE6119"/>
    <w:rsid w:val="00AE78E9"/>
    <w:rsid w:val="00AF0BD3"/>
    <w:rsid w:val="00B128A1"/>
    <w:rsid w:val="00B57C44"/>
    <w:rsid w:val="00BD55FE"/>
    <w:rsid w:val="00C04F0E"/>
    <w:rsid w:val="00C21CF5"/>
    <w:rsid w:val="00C35473"/>
    <w:rsid w:val="00C5382E"/>
    <w:rsid w:val="00C81EBE"/>
    <w:rsid w:val="00C94E29"/>
    <w:rsid w:val="00C97ABF"/>
    <w:rsid w:val="00CD3D4E"/>
    <w:rsid w:val="00D23DFC"/>
    <w:rsid w:val="00D439CF"/>
    <w:rsid w:val="00D467CC"/>
    <w:rsid w:val="00D46827"/>
    <w:rsid w:val="00D714CD"/>
    <w:rsid w:val="00D8479D"/>
    <w:rsid w:val="00DA2F8A"/>
    <w:rsid w:val="00DA5A1F"/>
    <w:rsid w:val="00DB689C"/>
    <w:rsid w:val="00DD6F46"/>
    <w:rsid w:val="00DD75F7"/>
    <w:rsid w:val="00DF0734"/>
    <w:rsid w:val="00DF3927"/>
    <w:rsid w:val="00E0457D"/>
    <w:rsid w:val="00E05449"/>
    <w:rsid w:val="00E11D29"/>
    <w:rsid w:val="00E82A5A"/>
    <w:rsid w:val="00ED2930"/>
    <w:rsid w:val="00EE7BC8"/>
    <w:rsid w:val="00EF72D0"/>
    <w:rsid w:val="00F30CFC"/>
    <w:rsid w:val="00F45DA2"/>
    <w:rsid w:val="00F564F8"/>
    <w:rsid w:val="00F634DC"/>
    <w:rsid w:val="00F7658D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27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622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227A"/>
  </w:style>
  <w:style w:type="paragraph" w:customStyle="1" w:styleId="ConsPlusNormal">
    <w:name w:val="ConsPlusNormal"/>
    <w:rsid w:val="00EE7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B128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28A1"/>
  </w:style>
  <w:style w:type="paragraph" w:styleId="a7">
    <w:name w:val="header"/>
    <w:basedOn w:val="a"/>
    <w:link w:val="a8"/>
    <w:rsid w:val="002B3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B32D1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35473"/>
    <w:rPr>
      <w:sz w:val="24"/>
      <w:szCs w:val="24"/>
    </w:rPr>
  </w:style>
  <w:style w:type="paragraph" w:styleId="a9">
    <w:name w:val="Balloon Text"/>
    <w:basedOn w:val="a"/>
    <w:link w:val="aa"/>
    <w:rsid w:val="00D468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1ED4-B875-4BC8-A430-BE913637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fvrt</Company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admin</cp:lastModifiedBy>
  <cp:revision>9</cp:revision>
  <cp:lastPrinted>2018-09-12T14:01:00Z</cp:lastPrinted>
  <dcterms:created xsi:type="dcterms:W3CDTF">2018-09-04T05:40:00Z</dcterms:created>
  <dcterms:modified xsi:type="dcterms:W3CDTF">2018-09-12T14:07:00Z</dcterms:modified>
</cp:coreProperties>
</file>